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4810B" w14:textId="30ACB65A" w:rsidR="00B32ACE" w:rsidRPr="00D7779E" w:rsidRDefault="00773EFA" w:rsidP="00B32ACE">
      <w:pPr>
        <w:pStyle w:val="KeinLeerraum"/>
        <w:rPr>
          <w:rFonts w:ascii="Palatino Linotype" w:hAnsi="Palatino Linotype"/>
          <w:b/>
          <w:sz w:val="20"/>
          <w:szCs w:val="20"/>
        </w:rPr>
      </w:pPr>
      <w:r w:rsidRPr="00D7779E">
        <w:rPr>
          <w:rFonts w:ascii="Palatino Linotype" w:hAnsi="Palatino Linotype"/>
          <w:b/>
          <w:sz w:val="20"/>
          <w:szCs w:val="20"/>
        </w:rPr>
        <w:t>Para publicación inmediata</w:t>
      </w:r>
    </w:p>
    <w:p w14:paraId="3F1772CA" w14:textId="09CF3976" w:rsidR="00B32ACE" w:rsidRPr="00D7779E" w:rsidRDefault="00773EFA" w:rsidP="00B32ACE">
      <w:pPr>
        <w:pStyle w:val="KeinLeerraum"/>
        <w:rPr>
          <w:rFonts w:ascii="Palatino Linotype" w:hAnsi="Palatino Linotype"/>
          <w:b/>
          <w:sz w:val="20"/>
          <w:szCs w:val="20"/>
        </w:rPr>
      </w:pPr>
      <w:r w:rsidRPr="00D7779E">
        <w:rPr>
          <w:rFonts w:ascii="Palatino Linotype" w:hAnsi="Palatino Linotype"/>
          <w:b/>
          <w:sz w:val="20"/>
          <w:szCs w:val="20"/>
        </w:rPr>
        <w:t>3 de septiembre de 2018</w:t>
      </w:r>
    </w:p>
    <w:p w14:paraId="019B8987" w14:textId="77777777" w:rsidR="00B32ACE" w:rsidRPr="00D7779E" w:rsidRDefault="00B32ACE" w:rsidP="00B32ACE">
      <w:pPr>
        <w:rPr>
          <w:rFonts w:ascii="Palatino Linotype" w:hAnsi="Palatino Linotype"/>
          <w:sz w:val="20"/>
          <w:szCs w:val="20"/>
          <w:lang w:val="en-US"/>
        </w:rPr>
      </w:pPr>
    </w:p>
    <w:p w14:paraId="03E261C9" w14:textId="633337EB" w:rsidR="00773EFA" w:rsidRPr="00D7779E" w:rsidRDefault="00773EFA" w:rsidP="00773EFA">
      <w:pPr>
        <w:rPr>
          <w:rFonts w:ascii="Palatino Linotype" w:hAnsi="Palatino Linotype"/>
          <w:b/>
          <w:sz w:val="32"/>
          <w:szCs w:val="32"/>
          <w:lang w:val="en-US"/>
        </w:rPr>
      </w:pPr>
      <w:r w:rsidRPr="00D7779E">
        <w:rPr>
          <w:rFonts w:ascii="Palatino Linotype" w:hAnsi="Palatino Linotype"/>
          <w:b/>
          <w:sz w:val="32"/>
          <w:szCs w:val="32"/>
          <w:lang w:val="en-US"/>
        </w:rPr>
        <w:t xml:space="preserve">La Sepsis mortal, </w:t>
      </w:r>
      <w:proofErr w:type="spellStart"/>
      <w:r w:rsidRPr="00D7779E">
        <w:rPr>
          <w:rFonts w:ascii="Palatino Linotype" w:hAnsi="Palatino Linotype"/>
          <w:b/>
          <w:sz w:val="32"/>
          <w:szCs w:val="32"/>
          <w:lang w:val="en-US"/>
        </w:rPr>
        <w:t>prioridad</w:t>
      </w:r>
      <w:proofErr w:type="spellEnd"/>
      <w:r w:rsidRPr="00D7779E">
        <w:rPr>
          <w:rFonts w:ascii="Palatino Linotype" w:hAnsi="Palatino Linotype"/>
          <w:b/>
          <w:sz w:val="32"/>
          <w:szCs w:val="32"/>
          <w:lang w:val="en-US"/>
        </w:rPr>
        <w:t xml:space="preserve"> global </w:t>
      </w:r>
      <w:proofErr w:type="spellStart"/>
      <w:r w:rsidRPr="00D7779E">
        <w:rPr>
          <w:rFonts w:ascii="Palatino Linotype" w:hAnsi="Palatino Linotype"/>
          <w:b/>
          <w:sz w:val="32"/>
          <w:szCs w:val="32"/>
          <w:lang w:val="en-US"/>
        </w:rPr>
        <w:t>pero</w:t>
      </w:r>
      <w:proofErr w:type="spellEnd"/>
      <w:r w:rsidRPr="00D7779E">
        <w:rPr>
          <w:rFonts w:ascii="Palatino Linotype" w:hAnsi="Palatino Linotype"/>
          <w:b/>
          <w:sz w:val="32"/>
          <w:szCs w:val="32"/>
          <w:lang w:val="en-US"/>
        </w:rPr>
        <w:t xml:space="preserve"> </w:t>
      </w:r>
      <w:proofErr w:type="spellStart"/>
      <w:r w:rsidRPr="00D7779E">
        <w:rPr>
          <w:rFonts w:ascii="Palatino Linotype" w:hAnsi="Palatino Linotype"/>
          <w:b/>
          <w:sz w:val="32"/>
          <w:szCs w:val="32"/>
          <w:lang w:val="en-US"/>
        </w:rPr>
        <w:t>desestimada</w:t>
      </w:r>
      <w:proofErr w:type="spellEnd"/>
      <w:r w:rsidRPr="00D7779E">
        <w:rPr>
          <w:rFonts w:ascii="Palatino Linotype" w:hAnsi="Palatino Linotype"/>
          <w:b/>
          <w:sz w:val="32"/>
          <w:szCs w:val="32"/>
          <w:lang w:val="en-US"/>
        </w:rPr>
        <w:t xml:space="preserve"> </w:t>
      </w:r>
      <w:proofErr w:type="spellStart"/>
      <w:r w:rsidRPr="00D7779E">
        <w:rPr>
          <w:rFonts w:ascii="Palatino Linotype" w:hAnsi="Palatino Linotype"/>
          <w:b/>
          <w:sz w:val="32"/>
          <w:szCs w:val="32"/>
          <w:lang w:val="en-US"/>
        </w:rPr>
        <w:t>por</w:t>
      </w:r>
      <w:proofErr w:type="spellEnd"/>
      <w:r w:rsidRPr="00D7779E">
        <w:rPr>
          <w:rFonts w:ascii="Palatino Linotype" w:hAnsi="Palatino Linotype"/>
          <w:b/>
          <w:sz w:val="32"/>
          <w:szCs w:val="32"/>
          <w:lang w:val="en-US"/>
        </w:rPr>
        <w:t xml:space="preserve"> la </w:t>
      </w:r>
      <w:proofErr w:type="spellStart"/>
      <w:r w:rsidRPr="00D7779E">
        <w:rPr>
          <w:rFonts w:ascii="Palatino Linotype" w:hAnsi="Palatino Linotype"/>
          <w:b/>
          <w:sz w:val="32"/>
          <w:szCs w:val="32"/>
          <w:lang w:val="en-US"/>
        </w:rPr>
        <w:t>mayoría</w:t>
      </w:r>
      <w:proofErr w:type="spellEnd"/>
      <w:r w:rsidRPr="00D7779E">
        <w:rPr>
          <w:rFonts w:ascii="Palatino Linotype" w:hAnsi="Palatino Linotype"/>
          <w:b/>
          <w:sz w:val="32"/>
          <w:szCs w:val="32"/>
          <w:lang w:val="en-US"/>
        </w:rPr>
        <w:t xml:space="preserve"> de </w:t>
      </w:r>
      <w:proofErr w:type="spellStart"/>
      <w:r w:rsidRPr="00D7779E">
        <w:rPr>
          <w:rFonts w:ascii="Palatino Linotype" w:hAnsi="Palatino Linotype"/>
          <w:b/>
          <w:sz w:val="32"/>
          <w:szCs w:val="32"/>
          <w:lang w:val="en-US"/>
        </w:rPr>
        <w:t>los</w:t>
      </w:r>
      <w:proofErr w:type="spellEnd"/>
      <w:r w:rsidRPr="00D7779E">
        <w:rPr>
          <w:rFonts w:ascii="Palatino Linotype" w:hAnsi="Palatino Linotype"/>
          <w:b/>
          <w:sz w:val="32"/>
          <w:szCs w:val="32"/>
          <w:lang w:val="en-US"/>
        </w:rPr>
        <w:t xml:space="preserve"> </w:t>
      </w:r>
      <w:proofErr w:type="spellStart"/>
      <w:r w:rsidRPr="00D7779E">
        <w:rPr>
          <w:rFonts w:ascii="Palatino Linotype" w:hAnsi="Palatino Linotype"/>
          <w:b/>
          <w:sz w:val="32"/>
          <w:szCs w:val="32"/>
          <w:lang w:val="en-US"/>
        </w:rPr>
        <w:t>sist</w:t>
      </w:r>
      <w:r w:rsidR="00AA3732">
        <w:rPr>
          <w:rFonts w:ascii="Palatino Linotype" w:hAnsi="Palatino Linotype"/>
          <w:b/>
          <w:sz w:val="32"/>
          <w:szCs w:val="32"/>
          <w:lang w:val="en-US"/>
        </w:rPr>
        <w:t>emas</w:t>
      </w:r>
      <w:proofErr w:type="spellEnd"/>
      <w:r w:rsidR="00AA3732">
        <w:rPr>
          <w:rFonts w:ascii="Palatino Linotype" w:hAnsi="Palatino Linotype"/>
          <w:b/>
          <w:sz w:val="32"/>
          <w:szCs w:val="32"/>
          <w:lang w:val="en-US"/>
        </w:rPr>
        <w:t xml:space="preserve"> de </w:t>
      </w:r>
      <w:proofErr w:type="spellStart"/>
      <w:r w:rsidR="00AA3732">
        <w:rPr>
          <w:rFonts w:ascii="Palatino Linotype" w:hAnsi="Palatino Linotype"/>
          <w:b/>
          <w:sz w:val="32"/>
          <w:szCs w:val="32"/>
          <w:lang w:val="en-US"/>
        </w:rPr>
        <w:t>salud</w:t>
      </w:r>
      <w:proofErr w:type="spellEnd"/>
      <w:r w:rsidR="00AA3732">
        <w:rPr>
          <w:rFonts w:ascii="Palatino Linotype" w:hAnsi="Palatino Linotype"/>
          <w:b/>
          <w:sz w:val="32"/>
          <w:szCs w:val="32"/>
          <w:lang w:val="en-US"/>
        </w:rPr>
        <w:t xml:space="preserve"> </w:t>
      </w:r>
      <w:proofErr w:type="spellStart"/>
      <w:r w:rsidR="00AA3732">
        <w:rPr>
          <w:rFonts w:ascii="Palatino Linotype" w:hAnsi="Palatino Linotype"/>
          <w:b/>
          <w:sz w:val="32"/>
          <w:szCs w:val="32"/>
          <w:lang w:val="en-US"/>
        </w:rPr>
        <w:t>en</w:t>
      </w:r>
      <w:proofErr w:type="spellEnd"/>
      <w:r w:rsidR="00AA3732">
        <w:rPr>
          <w:rFonts w:ascii="Palatino Linotype" w:hAnsi="Palatino Linotype"/>
          <w:b/>
          <w:sz w:val="32"/>
          <w:szCs w:val="32"/>
          <w:lang w:val="en-US"/>
        </w:rPr>
        <w:t xml:space="preserve"> </w:t>
      </w:r>
      <w:proofErr w:type="spellStart"/>
      <w:r w:rsidR="00AA3732">
        <w:rPr>
          <w:rFonts w:ascii="Palatino Linotype" w:hAnsi="Palatino Linotype"/>
          <w:b/>
          <w:sz w:val="32"/>
          <w:szCs w:val="32"/>
          <w:lang w:val="en-US"/>
        </w:rPr>
        <w:t>todo</w:t>
      </w:r>
      <w:proofErr w:type="spellEnd"/>
      <w:r w:rsidR="00AA3732">
        <w:rPr>
          <w:rFonts w:ascii="Palatino Linotype" w:hAnsi="Palatino Linotype"/>
          <w:b/>
          <w:sz w:val="32"/>
          <w:szCs w:val="32"/>
          <w:lang w:val="en-US"/>
        </w:rPr>
        <w:t xml:space="preserve"> el </w:t>
      </w:r>
      <w:proofErr w:type="spellStart"/>
      <w:r w:rsidR="00AA3732">
        <w:rPr>
          <w:rFonts w:ascii="Palatino Linotype" w:hAnsi="Palatino Linotype"/>
          <w:b/>
          <w:sz w:val="32"/>
          <w:szCs w:val="32"/>
          <w:lang w:val="en-US"/>
        </w:rPr>
        <w:t>mundo</w:t>
      </w:r>
      <w:proofErr w:type="spellEnd"/>
      <w:r w:rsidR="00AA3732">
        <w:rPr>
          <w:rFonts w:ascii="Palatino Linotype" w:hAnsi="Palatino Linotype"/>
          <w:b/>
          <w:sz w:val="32"/>
          <w:szCs w:val="32"/>
          <w:lang w:val="en-US"/>
        </w:rPr>
        <w:t xml:space="preserve"> – </w:t>
      </w:r>
      <w:r w:rsidRPr="00D7779E">
        <w:rPr>
          <w:rFonts w:ascii="Palatino Linotype" w:hAnsi="Palatino Linotype"/>
          <w:b/>
          <w:sz w:val="32"/>
          <w:szCs w:val="32"/>
          <w:lang w:val="en-US"/>
        </w:rPr>
        <w:t xml:space="preserve">Día Mundial de la Sepsis, 13 de </w:t>
      </w:r>
      <w:proofErr w:type="spellStart"/>
      <w:r w:rsidRPr="00D7779E">
        <w:rPr>
          <w:rFonts w:ascii="Palatino Linotype" w:hAnsi="Palatino Linotype"/>
          <w:b/>
          <w:sz w:val="32"/>
          <w:szCs w:val="32"/>
          <w:lang w:val="en-US"/>
        </w:rPr>
        <w:t>septiembre</w:t>
      </w:r>
      <w:proofErr w:type="spellEnd"/>
    </w:p>
    <w:p w14:paraId="47AA93D2" w14:textId="77777777" w:rsidR="00773EFA" w:rsidRPr="00D7779E" w:rsidRDefault="00773EFA" w:rsidP="00773EFA">
      <w:pPr>
        <w:rPr>
          <w:rFonts w:ascii="Palatino Linotype" w:hAnsi="Palatino Linotype"/>
          <w:b/>
          <w:sz w:val="20"/>
          <w:szCs w:val="20"/>
          <w:lang w:val="en-US"/>
        </w:rPr>
      </w:pPr>
    </w:p>
    <w:p w14:paraId="736A7A11" w14:textId="58D3C0EF" w:rsidR="00773EFA" w:rsidRPr="00D7779E" w:rsidRDefault="00773EFA" w:rsidP="00773EFA">
      <w:pPr>
        <w:pStyle w:val="KeinLeerraum"/>
        <w:rPr>
          <w:rFonts w:ascii="Palatino Linotype" w:hAnsi="Palatino Linotype"/>
          <w:sz w:val="20"/>
          <w:szCs w:val="20"/>
        </w:rPr>
      </w:pPr>
      <w:r w:rsidRPr="00D7779E">
        <w:rPr>
          <w:rFonts w:ascii="Palatino Linotype" w:hAnsi="Palatino Linotype"/>
          <w:b/>
          <w:sz w:val="20"/>
          <w:szCs w:val="20"/>
        </w:rPr>
        <w:t>Día Mundial de la Sepsis, 13 de septiembre [</w:t>
      </w:r>
      <w:r w:rsidRPr="00D7779E">
        <w:rPr>
          <w:rFonts w:ascii="Palatino Linotype" w:hAnsi="Palatino Linotype"/>
          <w:b/>
          <w:sz w:val="20"/>
          <w:szCs w:val="20"/>
          <w:highlight w:val="yellow"/>
        </w:rPr>
        <w:t>inserte su ubicación</w:t>
      </w:r>
      <w:r w:rsidRPr="00D7779E">
        <w:rPr>
          <w:rFonts w:ascii="Palatino Linotype" w:hAnsi="Palatino Linotype"/>
          <w:b/>
          <w:sz w:val="20"/>
          <w:szCs w:val="20"/>
        </w:rPr>
        <w:t xml:space="preserve">] </w:t>
      </w:r>
      <w:r w:rsidRPr="00D7779E">
        <w:rPr>
          <w:rFonts w:ascii="Palatino Linotype" w:hAnsi="Palatino Linotype"/>
          <w:sz w:val="20"/>
          <w:szCs w:val="20"/>
        </w:rPr>
        <w:t>- La Alianza Mundial contra la Sepsis dice que no se está haciendo lo suficiente para frenar la sepsis, una de las enfermedades mortales más prevalentes pero mal diagnosticadas, y designada como una prioridad mundial por la Organización Mundial de la Salud (OMS) en 2017.</w:t>
      </w:r>
    </w:p>
    <w:p w14:paraId="56D9D9BB" w14:textId="77777777" w:rsidR="00773EFA" w:rsidRPr="00D7779E" w:rsidRDefault="00773EFA" w:rsidP="00773EFA">
      <w:pPr>
        <w:pStyle w:val="KeinLeerraum"/>
        <w:rPr>
          <w:rFonts w:ascii="Palatino Linotype" w:hAnsi="Palatino Linotype"/>
          <w:sz w:val="20"/>
          <w:szCs w:val="20"/>
        </w:rPr>
      </w:pPr>
      <w:r w:rsidRPr="00D7779E">
        <w:rPr>
          <w:rFonts w:ascii="Palatino Linotype" w:hAnsi="Palatino Linotype"/>
          <w:sz w:val="20"/>
          <w:szCs w:val="20"/>
        </w:rPr>
        <w:t>  </w:t>
      </w:r>
    </w:p>
    <w:p w14:paraId="7E82C900" w14:textId="77777777" w:rsidR="00773EFA" w:rsidRPr="00D7779E" w:rsidRDefault="00773EFA" w:rsidP="00773EFA">
      <w:pPr>
        <w:pStyle w:val="KeinLeerraum"/>
        <w:rPr>
          <w:rFonts w:ascii="Palatino Linotype" w:hAnsi="Palatino Linotype"/>
          <w:sz w:val="20"/>
          <w:szCs w:val="20"/>
        </w:rPr>
      </w:pPr>
      <w:r w:rsidRPr="00D7779E">
        <w:rPr>
          <w:rFonts w:ascii="Palatino Linotype" w:hAnsi="Palatino Linotype"/>
          <w:sz w:val="20"/>
          <w:szCs w:val="20"/>
        </w:rPr>
        <w:t>A pesar de la resolución unánime en mayo de 2017 de la Junta Ejecutiva de la OMS y la Asamblea Mundial de la Salud para mejorar, prevenir, diagnosticar y controlar la sepsis a través de una serie de acciones dirigidas a países desarrollados y en desarrollo de todo el mundo, la mayoría de los países todavía no se han implementado programas educativos integrales sobre prevención, reconocimiento y atención de sepsis.</w:t>
      </w:r>
    </w:p>
    <w:p w14:paraId="7A65FEAE" w14:textId="77777777" w:rsidR="00773EFA" w:rsidRPr="00D7779E" w:rsidRDefault="00773EFA" w:rsidP="00773EFA">
      <w:pPr>
        <w:pStyle w:val="KeinLeerraum"/>
        <w:rPr>
          <w:rFonts w:ascii="Palatino Linotype" w:hAnsi="Palatino Linotype"/>
          <w:sz w:val="20"/>
          <w:szCs w:val="20"/>
        </w:rPr>
      </w:pPr>
      <w:r w:rsidRPr="00D7779E">
        <w:rPr>
          <w:rFonts w:ascii="Palatino Linotype" w:hAnsi="Palatino Linotype"/>
          <w:sz w:val="20"/>
          <w:szCs w:val="20"/>
        </w:rPr>
        <w:t>    </w:t>
      </w:r>
    </w:p>
    <w:p w14:paraId="35E858D1" w14:textId="77777777" w:rsidR="00773EFA" w:rsidRPr="00D7779E" w:rsidRDefault="00773EFA" w:rsidP="00773EFA">
      <w:pPr>
        <w:pStyle w:val="KeinLeerraum"/>
        <w:rPr>
          <w:rFonts w:ascii="Palatino Linotype" w:hAnsi="Palatino Linotype"/>
          <w:sz w:val="20"/>
          <w:szCs w:val="20"/>
        </w:rPr>
      </w:pPr>
      <w:r w:rsidRPr="00D7779E">
        <w:rPr>
          <w:rFonts w:ascii="Palatino Linotype" w:hAnsi="Palatino Linotype"/>
          <w:sz w:val="20"/>
          <w:szCs w:val="20"/>
        </w:rPr>
        <w:t>"Hacemos un llamamiento a los Estados Miembros de las Naciones Unidas y a la OMS para que actúen de inmediato en su compromiso de priorizar la devastación causada por la sepsis en todo el mundo, emitan un informe sobre la prevalencia y consecuencias de la sepsis y respalden a sus naciones miembros en todo el mundo prevención, diagnóstico y manejo de este problema de salud mundial prevenible ", dijo [</w:t>
      </w:r>
      <w:r w:rsidRPr="00D7779E">
        <w:rPr>
          <w:rFonts w:ascii="Palatino Linotype" w:hAnsi="Palatino Linotype"/>
          <w:sz w:val="20"/>
          <w:szCs w:val="20"/>
          <w:highlight w:val="yellow"/>
        </w:rPr>
        <w:t>inserte su portavoz / representante</w:t>
      </w:r>
      <w:r w:rsidRPr="00D7779E">
        <w:rPr>
          <w:rFonts w:ascii="Palatino Linotype" w:hAnsi="Palatino Linotype"/>
          <w:sz w:val="20"/>
          <w:szCs w:val="20"/>
        </w:rPr>
        <w:t>].</w:t>
      </w:r>
    </w:p>
    <w:p w14:paraId="2DA40A4A" w14:textId="77777777" w:rsidR="00773EFA" w:rsidRPr="00D7779E" w:rsidRDefault="00773EFA" w:rsidP="00773EFA">
      <w:pPr>
        <w:pStyle w:val="KeinLeerraum"/>
        <w:rPr>
          <w:rFonts w:ascii="Palatino Linotype" w:hAnsi="Palatino Linotype"/>
          <w:sz w:val="20"/>
          <w:szCs w:val="20"/>
        </w:rPr>
      </w:pPr>
    </w:p>
    <w:p w14:paraId="7093370A" w14:textId="092B93D9" w:rsidR="00B32ACE" w:rsidRPr="00D7779E" w:rsidRDefault="00773EFA" w:rsidP="00773EFA">
      <w:pPr>
        <w:pStyle w:val="KeinLeerraum"/>
        <w:rPr>
          <w:rFonts w:ascii="Palatino Linotype" w:hAnsi="Palatino Linotype"/>
          <w:sz w:val="20"/>
          <w:szCs w:val="20"/>
        </w:rPr>
      </w:pPr>
      <w:r w:rsidRPr="00D7779E">
        <w:rPr>
          <w:rFonts w:ascii="Palatino Linotype" w:hAnsi="Palatino Linotype"/>
          <w:sz w:val="20"/>
          <w:szCs w:val="20"/>
        </w:rPr>
        <w:t>La sepsis, comúnmente conocida como "envenenamiento de la sangre", es la afección potencialmente mortal que surge cuando la respuesta del cuerpo a la infección da como resultado una disfunción o falla orgánica. La sepsis a menudo se confunde con otras afecciones en sus etapas iniciales, con un retraso en el reconocimiento de los signos y síntomas que conducen rápidamente a la falla orgánica multisistémica y, en última instancia, a la muerte. La sepsis debe tratarse como una emergencia porque cada retraso en la administración de antimicrobianos y otras medidas apropiadas aumenta la tasa de mortalidad por hora.</w:t>
      </w:r>
    </w:p>
    <w:p w14:paraId="13FC2545" w14:textId="55A8C854" w:rsidR="00773EFA" w:rsidRPr="00D7779E" w:rsidRDefault="00773EFA" w:rsidP="00B32ACE">
      <w:pPr>
        <w:pStyle w:val="KeinLeerraum"/>
        <w:rPr>
          <w:rFonts w:ascii="Palatino Linotype" w:hAnsi="Palatino Linotype"/>
          <w:sz w:val="20"/>
          <w:szCs w:val="20"/>
        </w:rPr>
      </w:pPr>
    </w:p>
    <w:p w14:paraId="3A0017DA" w14:textId="77777777" w:rsidR="00773EFA" w:rsidRPr="00D7779E" w:rsidRDefault="00773EFA" w:rsidP="00773EFA">
      <w:pPr>
        <w:pStyle w:val="KeinLeerraum"/>
        <w:rPr>
          <w:rFonts w:ascii="Palatino Linotype" w:hAnsi="Palatino Linotype"/>
          <w:sz w:val="20"/>
          <w:szCs w:val="20"/>
        </w:rPr>
      </w:pPr>
      <w:r w:rsidRPr="00D7779E">
        <w:rPr>
          <w:rFonts w:ascii="Palatino Linotype" w:hAnsi="Palatino Linotype"/>
          <w:sz w:val="20"/>
          <w:szCs w:val="20"/>
        </w:rPr>
        <w:t>"La OMS comparte nuestro objetivo de que la incidencia de la sepsis, la principal causa de muertes evitables, disminuya en al menos un 20 por ciento para el año 2020", [</w:t>
      </w:r>
      <w:r w:rsidRPr="00D7779E">
        <w:rPr>
          <w:rFonts w:ascii="Palatino Linotype" w:hAnsi="Palatino Linotype"/>
          <w:sz w:val="20"/>
          <w:szCs w:val="20"/>
          <w:highlight w:val="yellow"/>
        </w:rPr>
        <w:t>inserte a su vocero / representante</w:t>
      </w:r>
      <w:r w:rsidRPr="00D7779E">
        <w:rPr>
          <w:rFonts w:ascii="Palatino Linotype" w:hAnsi="Palatino Linotype"/>
          <w:sz w:val="20"/>
          <w:szCs w:val="20"/>
        </w:rPr>
        <w:t>]. "Juntos, todas las naciones pueden lograr esto promoviendo activamente la buena higiene y el lavado de manos, limpiando la atención obstétrica y mejorando el saneamiento, la nutrición y el suministro de agua limpia. También es vital que los programas de nutrición y vacunación se intensifiquen de inmediato para las poblaciones de pacientes en riesgo en áreas con pocos recursos ".</w:t>
      </w:r>
    </w:p>
    <w:p w14:paraId="309FE3DB" w14:textId="77777777" w:rsidR="00773EFA" w:rsidRPr="00D7779E" w:rsidRDefault="00773EFA" w:rsidP="00773EFA">
      <w:pPr>
        <w:pStyle w:val="KeinLeerraum"/>
        <w:rPr>
          <w:rFonts w:ascii="Palatino Linotype" w:hAnsi="Palatino Linotype"/>
          <w:sz w:val="20"/>
          <w:szCs w:val="20"/>
        </w:rPr>
      </w:pPr>
    </w:p>
    <w:p w14:paraId="00F5245A" w14:textId="77777777" w:rsidR="00773EFA" w:rsidRPr="00D7779E" w:rsidRDefault="00773EFA" w:rsidP="00773EFA">
      <w:pPr>
        <w:pStyle w:val="KeinLeerraum"/>
        <w:rPr>
          <w:rFonts w:ascii="Palatino Linotype" w:hAnsi="Palatino Linotype"/>
          <w:sz w:val="20"/>
          <w:szCs w:val="20"/>
        </w:rPr>
      </w:pPr>
      <w:r w:rsidRPr="00D7779E">
        <w:rPr>
          <w:rFonts w:ascii="Palatino Linotype" w:hAnsi="Palatino Linotype"/>
          <w:sz w:val="20"/>
          <w:szCs w:val="20"/>
        </w:rPr>
        <w:t xml:space="preserve">Con motivo del Día Mundial de la Sepsis el 13 de septiembre, Global Sepsis Alliance insta a todas las naciones, con el apoyo activo de la OMS, a coordinar y alinear las </w:t>
      </w:r>
      <w:r w:rsidRPr="00D7779E">
        <w:rPr>
          <w:rFonts w:ascii="Palatino Linotype" w:hAnsi="Palatino Linotype"/>
          <w:sz w:val="20"/>
          <w:szCs w:val="20"/>
        </w:rPr>
        <w:lastRenderedPageBreak/>
        <w:t>prácticas de control y prevención de infecciones, así como a reducir la incidencia de resistencia a los antimicrobianos. Si bien cualquier persona puede contraer sepsis, los recién nacidos y los niños corren un riesgo especial.</w:t>
      </w:r>
    </w:p>
    <w:p w14:paraId="5780315D" w14:textId="77777777" w:rsidR="00773EFA" w:rsidRPr="00D7779E" w:rsidRDefault="00773EFA" w:rsidP="00773EFA">
      <w:pPr>
        <w:pStyle w:val="KeinLeerraum"/>
        <w:rPr>
          <w:rFonts w:ascii="Palatino Linotype" w:hAnsi="Palatino Linotype"/>
          <w:sz w:val="20"/>
          <w:szCs w:val="20"/>
        </w:rPr>
      </w:pPr>
    </w:p>
    <w:p w14:paraId="4F5EAA25" w14:textId="77777777" w:rsidR="00773EFA" w:rsidRPr="00D7779E" w:rsidRDefault="00773EFA" w:rsidP="00773EFA">
      <w:pPr>
        <w:pStyle w:val="KeinLeerraum"/>
        <w:rPr>
          <w:rFonts w:ascii="Palatino Linotype" w:hAnsi="Palatino Linotype"/>
          <w:sz w:val="20"/>
          <w:szCs w:val="20"/>
        </w:rPr>
      </w:pPr>
      <w:r w:rsidRPr="00D7779E">
        <w:rPr>
          <w:rFonts w:ascii="Palatino Linotype" w:hAnsi="Palatino Linotype"/>
          <w:sz w:val="20"/>
          <w:szCs w:val="20"/>
        </w:rPr>
        <w:t>"Los recién nacidos y los niños se ven afectados desproporcionadamente por la sepsis", dijo [</w:t>
      </w:r>
      <w:r w:rsidRPr="00D7779E">
        <w:rPr>
          <w:rFonts w:ascii="Palatino Linotype" w:hAnsi="Palatino Linotype"/>
          <w:sz w:val="20"/>
          <w:szCs w:val="20"/>
          <w:highlight w:val="yellow"/>
        </w:rPr>
        <w:t>inserte su portavoz / representante</w:t>
      </w:r>
      <w:r w:rsidRPr="00D7779E">
        <w:rPr>
          <w:rFonts w:ascii="Palatino Linotype" w:hAnsi="Palatino Linotype"/>
          <w:sz w:val="20"/>
          <w:szCs w:val="20"/>
        </w:rPr>
        <w:t>]. "Medidas simples como la atención perinatal a las madres, las prácticas sanitarias de parto, la lactancia temprana y las inmunizaciones son tan efectivas y fáciles de administrar, si se prioriza la prevención, el diagnóstico y el tratamiento de la sepsis".</w:t>
      </w:r>
    </w:p>
    <w:p w14:paraId="35AE116F" w14:textId="77777777" w:rsidR="00773EFA" w:rsidRPr="00D7779E" w:rsidRDefault="00773EFA" w:rsidP="00773EFA">
      <w:pPr>
        <w:pStyle w:val="KeinLeerraum"/>
        <w:rPr>
          <w:rFonts w:ascii="Palatino Linotype" w:hAnsi="Palatino Linotype"/>
          <w:sz w:val="20"/>
          <w:szCs w:val="20"/>
        </w:rPr>
      </w:pPr>
    </w:p>
    <w:p w14:paraId="2229A7C9" w14:textId="6FE36A3C" w:rsidR="00773EFA" w:rsidRPr="00D7779E" w:rsidRDefault="00773EFA" w:rsidP="00773EFA">
      <w:pPr>
        <w:rPr>
          <w:rFonts w:ascii="Palatino Linotype" w:hAnsi="Palatino Linotype"/>
          <w:noProof/>
          <w:sz w:val="20"/>
          <w:szCs w:val="20"/>
          <w:lang w:val="en-GB" w:eastAsia="en-US"/>
        </w:rPr>
      </w:pPr>
      <w:r w:rsidRPr="00D7779E">
        <w:rPr>
          <w:rFonts w:ascii="Palatino Linotype" w:hAnsi="Palatino Linotype"/>
          <w:noProof/>
          <w:sz w:val="20"/>
          <w:szCs w:val="20"/>
          <w:lang w:val="en-GB" w:eastAsia="en-US"/>
        </w:rPr>
        <w:t xml:space="preserve">La Global Sepsis Alliance auspiciará el 2 ° Congreso Mundial de Sepsis los días 5 y 6 de septiembre. Es accesible a todos los países y médicos a través de una simple conexión a Internet haciendo clic en </w:t>
      </w:r>
      <w:hyperlink r:id="rId8" w:history="1">
        <w:r w:rsidRPr="00D7779E">
          <w:rPr>
            <w:rStyle w:val="Hyperlink"/>
            <w:rFonts w:ascii="Palatino Linotype" w:hAnsi="Palatino Linotype"/>
            <w:b/>
            <w:noProof/>
            <w:color w:val="EA008C"/>
            <w:sz w:val="20"/>
            <w:szCs w:val="20"/>
            <w:lang w:val="en-GB" w:eastAsia="en-US"/>
          </w:rPr>
          <w:t>www.worldsepsiscongress.org</w:t>
        </w:r>
      </w:hyperlink>
      <w:r w:rsidRPr="00D7779E">
        <w:rPr>
          <w:rFonts w:ascii="Palatino Linotype" w:hAnsi="Palatino Linotype"/>
          <w:b/>
          <w:noProof/>
          <w:color w:val="EA008C"/>
          <w:sz w:val="20"/>
          <w:szCs w:val="20"/>
          <w:lang w:val="en-GB" w:eastAsia="en-US"/>
        </w:rPr>
        <w:t xml:space="preserve"> </w:t>
      </w:r>
      <w:r w:rsidRPr="00D7779E">
        <w:rPr>
          <w:rFonts w:ascii="Palatino Linotype" w:hAnsi="Palatino Linotype"/>
          <w:noProof/>
          <w:sz w:val="20"/>
          <w:szCs w:val="20"/>
          <w:lang w:val="en-GB" w:eastAsia="en-US"/>
        </w:rPr>
        <w:t>. Se espera que más de 15,000 organizaciones y personas, principalmente profesionales médicos, de todo el mundo participen en la conferencia gratuita en línea, que precede al Día Mundial de la Sepsis el 13 de septiembre.</w:t>
      </w:r>
    </w:p>
    <w:p w14:paraId="331686B6" w14:textId="77777777" w:rsidR="00773EFA" w:rsidRPr="00D7779E" w:rsidRDefault="00773EFA" w:rsidP="00773EFA">
      <w:pPr>
        <w:rPr>
          <w:rFonts w:ascii="Palatino Linotype" w:hAnsi="Palatino Linotype"/>
          <w:noProof/>
          <w:sz w:val="20"/>
          <w:szCs w:val="20"/>
          <w:lang w:val="en-GB" w:eastAsia="en-US"/>
        </w:rPr>
      </w:pPr>
    </w:p>
    <w:p w14:paraId="023AD2E8" w14:textId="77777777" w:rsidR="00773EFA" w:rsidRPr="00D7779E" w:rsidRDefault="00773EFA" w:rsidP="00773EFA">
      <w:pPr>
        <w:rPr>
          <w:rFonts w:ascii="Palatino Linotype" w:hAnsi="Palatino Linotype"/>
          <w:noProof/>
          <w:sz w:val="20"/>
          <w:szCs w:val="20"/>
          <w:lang w:val="en-GB" w:eastAsia="en-US"/>
        </w:rPr>
      </w:pPr>
      <w:r w:rsidRPr="00D7779E">
        <w:rPr>
          <w:rFonts w:ascii="Palatino Linotype" w:hAnsi="Palatino Linotype"/>
          <w:noProof/>
          <w:sz w:val="20"/>
          <w:szCs w:val="20"/>
          <w:lang w:val="en-GB" w:eastAsia="en-US"/>
        </w:rPr>
        <w:t>En países ricos en recursos con sistemas de salud sólidos, la sepsis inflige entre 500 y 700 por 100 000 habitantes, según los nuevos datos de los Estados Unidos y Europa, más que la incidencia anual de nuevos casos de cáncer. La mayoría de las muertes por sepsis pueden prevenirse y pueden reducirse en un 50% con medidas apropiadas.</w:t>
      </w:r>
    </w:p>
    <w:p w14:paraId="25B9B924" w14:textId="77777777" w:rsidR="00773EFA" w:rsidRPr="00D7779E" w:rsidRDefault="00773EFA" w:rsidP="00773EFA">
      <w:pPr>
        <w:rPr>
          <w:rFonts w:ascii="Palatino Linotype" w:hAnsi="Palatino Linotype"/>
          <w:noProof/>
          <w:sz w:val="20"/>
          <w:szCs w:val="20"/>
          <w:lang w:val="en-GB" w:eastAsia="en-US"/>
        </w:rPr>
      </w:pPr>
    </w:p>
    <w:p w14:paraId="61007006" w14:textId="1F225848" w:rsidR="00773EFA" w:rsidRPr="00D7779E" w:rsidRDefault="00773EFA" w:rsidP="00773EFA">
      <w:pPr>
        <w:rPr>
          <w:rFonts w:ascii="Palatino Linotype" w:hAnsi="Palatino Linotype"/>
          <w:noProof/>
          <w:sz w:val="20"/>
          <w:szCs w:val="20"/>
          <w:lang w:val="en-GB" w:eastAsia="en-US"/>
        </w:rPr>
      </w:pPr>
      <w:r w:rsidRPr="00D7779E">
        <w:rPr>
          <w:rFonts w:ascii="Palatino Linotype" w:hAnsi="Palatino Linotype"/>
          <w:noProof/>
          <w:sz w:val="20"/>
          <w:szCs w:val="20"/>
          <w:lang w:val="en-GB" w:eastAsia="en-US"/>
        </w:rPr>
        <w:t>"Hay muy pocos países, incluido [</w:t>
      </w:r>
      <w:r w:rsidRPr="00D7779E">
        <w:rPr>
          <w:rFonts w:ascii="Palatino Linotype" w:hAnsi="Palatino Linotype"/>
          <w:noProof/>
          <w:sz w:val="20"/>
          <w:szCs w:val="20"/>
          <w:highlight w:val="yellow"/>
          <w:lang w:val="en-GB" w:eastAsia="en-US"/>
        </w:rPr>
        <w:t>inserte su país, si corresponde</w:t>
      </w:r>
      <w:r w:rsidRPr="00D7779E">
        <w:rPr>
          <w:rFonts w:ascii="Palatino Linotype" w:hAnsi="Palatino Linotype"/>
          <w:noProof/>
          <w:sz w:val="20"/>
          <w:szCs w:val="20"/>
          <w:lang w:val="en-GB" w:eastAsia="en-US"/>
        </w:rPr>
        <w:t>], que han implementado programas nacionales efectivos en la gestión de la sepsis", dijo [</w:t>
      </w:r>
      <w:r w:rsidRPr="00D7779E">
        <w:rPr>
          <w:rFonts w:ascii="Palatino Linotype" w:hAnsi="Palatino Linotype"/>
          <w:noProof/>
          <w:sz w:val="20"/>
          <w:szCs w:val="20"/>
          <w:highlight w:val="yellow"/>
          <w:lang w:val="en-GB" w:eastAsia="en-US"/>
        </w:rPr>
        <w:t>inserte su portavoz / representante</w:t>
      </w:r>
      <w:r w:rsidRPr="00D7779E">
        <w:rPr>
          <w:rFonts w:ascii="Palatino Linotype" w:hAnsi="Palatino Linotype"/>
          <w:noProof/>
          <w:sz w:val="20"/>
          <w:szCs w:val="20"/>
          <w:lang w:val="en-GB" w:eastAsia="en-US"/>
        </w:rPr>
        <w:t>]. "Pero en estos países, la muerte por sepsis ha disminuido de más del 40 por ciento a menos de 20, mientras que en los países de altos ingresos sin programas, la mortalidad por sepsis sigue siendo superior al 40 por ciento". En países de bajos y medianos ingresos, la mortalidad por sepsis oscila</w:t>
      </w:r>
      <w:r w:rsidR="002719D0">
        <w:rPr>
          <w:rFonts w:ascii="Palatino Linotype" w:hAnsi="Palatino Linotype"/>
          <w:noProof/>
          <w:sz w:val="20"/>
          <w:szCs w:val="20"/>
          <w:lang w:val="en-GB" w:eastAsia="en-US"/>
        </w:rPr>
        <w:t xml:space="preserve"> entre el 50 y el 70 por ciento</w:t>
      </w:r>
      <w:bookmarkStart w:id="1" w:name="_GoBack"/>
      <w:bookmarkEnd w:id="1"/>
      <w:r w:rsidRPr="00D7779E">
        <w:rPr>
          <w:rFonts w:ascii="Palatino Linotype" w:hAnsi="Palatino Linotype"/>
          <w:noProof/>
          <w:sz w:val="20"/>
          <w:szCs w:val="20"/>
          <w:lang w:val="en-GB" w:eastAsia="en-US"/>
        </w:rPr>
        <w:t>".</w:t>
      </w:r>
    </w:p>
    <w:p w14:paraId="68D66DC5" w14:textId="77777777" w:rsidR="00773EFA" w:rsidRPr="00D7779E" w:rsidRDefault="00773EFA" w:rsidP="00773EFA">
      <w:pPr>
        <w:rPr>
          <w:rFonts w:ascii="Palatino Linotype" w:hAnsi="Palatino Linotype"/>
          <w:noProof/>
          <w:sz w:val="20"/>
          <w:szCs w:val="20"/>
          <w:lang w:val="en-GB" w:eastAsia="en-US"/>
        </w:rPr>
      </w:pPr>
    </w:p>
    <w:p w14:paraId="170EED9E" w14:textId="2AE80E25" w:rsidR="00773EFA" w:rsidRPr="00D7779E" w:rsidRDefault="002719D0" w:rsidP="00773EFA">
      <w:pPr>
        <w:rPr>
          <w:rFonts w:ascii="Palatino Linotype" w:hAnsi="Palatino Linotype"/>
          <w:noProof/>
          <w:sz w:val="20"/>
          <w:szCs w:val="20"/>
          <w:lang w:val="en-GB" w:eastAsia="en-US"/>
        </w:rPr>
      </w:pPr>
      <w:r>
        <w:rPr>
          <w:rFonts w:ascii="Palatino Linotype" w:hAnsi="Palatino Linotype"/>
          <w:noProof/>
          <w:sz w:val="20"/>
          <w:szCs w:val="20"/>
          <w:lang w:val="en-GB" w:eastAsia="en-US"/>
        </w:rPr>
        <w:t>Solo en los EE. UU., l</w:t>
      </w:r>
      <w:r w:rsidR="00773EFA" w:rsidRPr="00D7779E">
        <w:rPr>
          <w:rFonts w:ascii="Palatino Linotype" w:hAnsi="Palatino Linotype"/>
          <w:noProof/>
          <w:sz w:val="20"/>
          <w:szCs w:val="20"/>
          <w:lang w:val="en-GB" w:eastAsia="en-US"/>
        </w:rPr>
        <w:t>a sepsis causa o contribuye al 35% de todas las muertes en los hospitales y es la causa principal de los costos hospitalarios anuales, en más de 24 mil millones de dólares por año. La Alianza Mundial contra la Sepsis e [inserte su organización] llama a la OMS a asignar más recursos a los estados miembros para implementar su resolución de sepsis. La sepsis, a pesar de las vidas que reclama cada año, es en su mayoría desconocida y poco entendida por el público, sin importar dónde viva.</w:t>
      </w:r>
    </w:p>
    <w:p w14:paraId="528F7E71" w14:textId="77777777" w:rsidR="00773EFA" w:rsidRPr="00D7779E" w:rsidRDefault="00773EFA" w:rsidP="00773EFA">
      <w:pPr>
        <w:rPr>
          <w:rFonts w:ascii="Palatino Linotype" w:hAnsi="Palatino Linotype"/>
          <w:noProof/>
          <w:sz w:val="20"/>
          <w:szCs w:val="20"/>
          <w:lang w:val="en-GB" w:eastAsia="en-US"/>
        </w:rPr>
      </w:pPr>
    </w:p>
    <w:p w14:paraId="142709EE" w14:textId="46A67574" w:rsidR="00DC0BC3" w:rsidRPr="00D7779E" w:rsidRDefault="00773EFA" w:rsidP="00773EFA">
      <w:pPr>
        <w:rPr>
          <w:rFonts w:ascii="Palatino Linotype" w:hAnsi="Palatino Linotype"/>
          <w:b/>
          <w:sz w:val="20"/>
          <w:szCs w:val="20"/>
          <w:lang w:val="en-US"/>
        </w:rPr>
      </w:pPr>
      <w:proofErr w:type="spellStart"/>
      <w:r w:rsidRPr="00D7779E">
        <w:rPr>
          <w:rFonts w:ascii="Palatino Linotype" w:hAnsi="Palatino Linotype"/>
          <w:b/>
          <w:sz w:val="20"/>
          <w:szCs w:val="20"/>
          <w:lang w:val="en-US"/>
        </w:rPr>
        <w:t>Contacto</w:t>
      </w:r>
      <w:proofErr w:type="spellEnd"/>
      <w:r w:rsidR="00DC0BC3" w:rsidRPr="00D7779E">
        <w:rPr>
          <w:rFonts w:ascii="Palatino Linotype" w:hAnsi="Palatino Linotype"/>
          <w:b/>
          <w:sz w:val="20"/>
          <w:szCs w:val="20"/>
          <w:lang w:val="en-US"/>
        </w:rPr>
        <w:t xml:space="preserve"> </w:t>
      </w:r>
      <w:r w:rsidR="00DC0BC3" w:rsidRPr="00D7779E">
        <w:rPr>
          <w:rFonts w:ascii="Palatino Linotype" w:hAnsi="Palatino Linotype"/>
          <w:b/>
          <w:sz w:val="20"/>
          <w:szCs w:val="20"/>
          <w:highlight w:val="yellow"/>
          <w:lang w:val="en-US"/>
        </w:rPr>
        <w:t>[</w:t>
      </w:r>
      <w:proofErr w:type="spellStart"/>
      <w:r w:rsidRPr="00D7779E">
        <w:rPr>
          <w:rFonts w:ascii="Palatino Linotype" w:hAnsi="Palatino Linotype"/>
          <w:b/>
          <w:sz w:val="20"/>
          <w:szCs w:val="20"/>
          <w:highlight w:val="yellow"/>
          <w:lang w:val="en-US"/>
        </w:rPr>
        <w:t>inserte</w:t>
      </w:r>
      <w:proofErr w:type="spellEnd"/>
      <w:r w:rsidRPr="00D7779E">
        <w:rPr>
          <w:rFonts w:ascii="Palatino Linotype" w:hAnsi="Palatino Linotype"/>
          <w:b/>
          <w:sz w:val="20"/>
          <w:szCs w:val="20"/>
          <w:highlight w:val="yellow"/>
          <w:lang w:val="en-US"/>
        </w:rPr>
        <w:t xml:space="preserve"> </w:t>
      </w:r>
      <w:proofErr w:type="spellStart"/>
      <w:r w:rsidRPr="00D7779E">
        <w:rPr>
          <w:rFonts w:ascii="Palatino Linotype" w:hAnsi="Palatino Linotype"/>
          <w:b/>
          <w:sz w:val="20"/>
          <w:szCs w:val="20"/>
          <w:highlight w:val="yellow"/>
          <w:lang w:val="en-US"/>
        </w:rPr>
        <w:t>su</w:t>
      </w:r>
      <w:proofErr w:type="spellEnd"/>
      <w:r w:rsidRPr="00D7779E">
        <w:rPr>
          <w:rFonts w:ascii="Palatino Linotype" w:hAnsi="Palatino Linotype"/>
          <w:b/>
          <w:sz w:val="20"/>
          <w:szCs w:val="20"/>
          <w:highlight w:val="yellow"/>
          <w:lang w:val="en-US"/>
        </w:rPr>
        <w:t xml:space="preserve"> </w:t>
      </w:r>
      <w:proofErr w:type="spellStart"/>
      <w:r w:rsidRPr="00D7779E">
        <w:rPr>
          <w:rFonts w:ascii="Palatino Linotype" w:hAnsi="Palatino Linotype"/>
          <w:b/>
          <w:sz w:val="20"/>
          <w:szCs w:val="20"/>
          <w:highlight w:val="yellow"/>
          <w:lang w:val="en-US"/>
        </w:rPr>
        <w:t>portavoz</w:t>
      </w:r>
      <w:proofErr w:type="spellEnd"/>
      <w:r w:rsidRPr="00D7779E">
        <w:rPr>
          <w:rFonts w:ascii="Palatino Linotype" w:hAnsi="Palatino Linotype"/>
          <w:b/>
          <w:sz w:val="20"/>
          <w:szCs w:val="20"/>
          <w:highlight w:val="yellow"/>
          <w:lang w:val="en-US"/>
        </w:rPr>
        <w:t xml:space="preserve"> / </w:t>
      </w:r>
      <w:proofErr w:type="spellStart"/>
      <w:r w:rsidRPr="00D7779E">
        <w:rPr>
          <w:rFonts w:ascii="Palatino Linotype" w:hAnsi="Palatino Linotype"/>
          <w:b/>
          <w:sz w:val="20"/>
          <w:szCs w:val="20"/>
          <w:highlight w:val="yellow"/>
          <w:lang w:val="en-US"/>
        </w:rPr>
        <w:t>representante</w:t>
      </w:r>
      <w:proofErr w:type="spellEnd"/>
      <w:r w:rsidR="00DC0BC3" w:rsidRPr="00D7779E">
        <w:rPr>
          <w:rFonts w:ascii="Palatino Linotype" w:hAnsi="Palatino Linotype"/>
          <w:b/>
          <w:sz w:val="20"/>
          <w:szCs w:val="20"/>
          <w:highlight w:val="yellow"/>
          <w:lang w:val="en-US"/>
        </w:rPr>
        <w:t>]</w:t>
      </w:r>
      <w:r w:rsidR="00DC0BC3" w:rsidRPr="00D7779E">
        <w:rPr>
          <w:rFonts w:ascii="Palatino Linotype" w:hAnsi="Palatino Linotype"/>
          <w:b/>
          <w:sz w:val="20"/>
          <w:szCs w:val="20"/>
          <w:lang w:val="en-US"/>
        </w:rPr>
        <w:t>:</w:t>
      </w:r>
    </w:p>
    <w:p w14:paraId="38B4A08A" w14:textId="77777777" w:rsidR="00DC0BC3" w:rsidRPr="00D7779E" w:rsidRDefault="00DC0BC3" w:rsidP="00DC0BC3">
      <w:pPr>
        <w:pStyle w:val="KeinLeerraum"/>
        <w:rPr>
          <w:rFonts w:ascii="Palatino Linotype" w:hAnsi="Palatino Linotype"/>
          <w:b/>
          <w:sz w:val="20"/>
          <w:szCs w:val="20"/>
        </w:rPr>
      </w:pPr>
      <w:r w:rsidRPr="00D7779E">
        <w:rPr>
          <w:rFonts w:ascii="Palatino Linotype" w:hAnsi="Palatino Linotype"/>
          <w:b/>
          <w:sz w:val="20"/>
          <w:szCs w:val="20"/>
        </w:rPr>
        <w:t>Kathryn Hendrick</w:t>
      </w:r>
    </w:p>
    <w:p w14:paraId="047FA700" w14:textId="082B5C6F" w:rsidR="00DC0BC3" w:rsidRPr="00D7779E" w:rsidRDefault="00773EFA" w:rsidP="00DC0BC3">
      <w:pPr>
        <w:pStyle w:val="KeinLeerraum"/>
        <w:rPr>
          <w:rFonts w:ascii="Palatino Linotype" w:hAnsi="Palatino Linotype"/>
          <w:b/>
          <w:sz w:val="20"/>
          <w:szCs w:val="20"/>
        </w:rPr>
      </w:pPr>
      <w:r w:rsidRPr="00D7779E">
        <w:rPr>
          <w:rFonts w:ascii="Palatino Linotype" w:hAnsi="Palatino Linotype"/>
          <w:b/>
          <w:sz w:val="20"/>
          <w:szCs w:val="20"/>
        </w:rPr>
        <w:t>Directora de Comunicaciones</w:t>
      </w:r>
    </w:p>
    <w:p w14:paraId="30366ED0" w14:textId="77777777" w:rsidR="00DC0BC3" w:rsidRPr="00D7779E" w:rsidRDefault="00DC0BC3" w:rsidP="00DC0BC3">
      <w:pPr>
        <w:pStyle w:val="KeinLeerraum"/>
        <w:rPr>
          <w:rFonts w:ascii="Palatino Linotype" w:hAnsi="Palatino Linotype"/>
          <w:b/>
          <w:sz w:val="20"/>
          <w:szCs w:val="20"/>
        </w:rPr>
      </w:pPr>
      <w:r w:rsidRPr="00D7779E">
        <w:rPr>
          <w:rFonts w:ascii="Palatino Linotype" w:hAnsi="Palatino Linotype"/>
          <w:b/>
          <w:sz w:val="20"/>
          <w:szCs w:val="20"/>
        </w:rPr>
        <w:t>2</w:t>
      </w:r>
      <w:r w:rsidRPr="00D7779E">
        <w:rPr>
          <w:rFonts w:ascii="Palatino Linotype" w:hAnsi="Palatino Linotype"/>
          <w:b/>
          <w:sz w:val="20"/>
          <w:szCs w:val="20"/>
          <w:vertAlign w:val="superscript"/>
        </w:rPr>
        <w:t>nd</w:t>
      </w:r>
      <w:r w:rsidRPr="00D7779E">
        <w:rPr>
          <w:rFonts w:ascii="Palatino Linotype" w:hAnsi="Palatino Linotype"/>
          <w:b/>
          <w:sz w:val="20"/>
          <w:szCs w:val="20"/>
        </w:rPr>
        <w:t xml:space="preserve"> World Sepsis Congress / Global Sepsis Alliance</w:t>
      </w:r>
    </w:p>
    <w:p w14:paraId="3345E3CD" w14:textId="77777777" w:rsidR="00DC0BC3" w:rsidRPr="00D7779E" w:rsidRDefault="00DC0BC3" w:rsidP="00DC0BC3">
      <w:pPr>
        <w:pStyle w:val="KeinLeerraum"/>
        <w:rPr>
          <w:rFonts w:ascii="Palatino Linotype" w:hAnsi="Palatino Linotype"/>
          <w:b/>
          <w:sz w:val="20"/>
          <w:szCs w:val="20"/>
        </w:rPr>
      </w:pPr>
      <w:r w:rsidRPr="00D7779E">
        <w:rPr>
          <w:rFonts w:ascii="Palatino Linotype" w:hAnsi="Palatino Linotype"/>
          <w:b/>
          <w:sz w:val="20"/>
          <w:szCs w:val="20"/>
        </w:rPr>
        <w:t>+1 416 277 6281</w:t>
      </w:r>
    </w:p>
    <w:p w14:paraId="1B40F8D4" w14:textId="77777777" w:rsidR="00DC0BC3" w:rsidRPr="00D7779E" w:rsidRDefault="003D1316" w:rsidP="00DC0BC3">
      <w:pPr>
        <w:pStyle w:val="KeinLeerraum"/>
        <w:rPr>
          <w:rFonts w:ascii="Palatino Linotype" w:hAnsi="Palatino Linotype"/>
          <w:b/>
          <w:color w:val="E5007E"/>
          <w:sz w:val="20"/>
          <w:szCs w:val="20"/>
        </w:rPr>
      </w:pPr>
      <w:hyperlink r:id="rId9" w:history="1">
        <w:r w:rsidR="00DC0BC3" w:rsidRPr="00D7779E">
          <w:rPr>
            <w:rStyle w:val="Hyperlink"/>
            <w:rFonts w:ascii="Palatino Linotype" w:hAnsi="Palatino Linotype"/>
            <w:b/>
            <w:color w:val="E5007E"/>
            <w:sz w:val="20"/>
            <w:szCs w:val="20"/>
          </w:rPr>
          <w:t>Kathryn.Hendrick@global-sepsis-alliance.org</w:t>
        </w:r>
      </w:hyperlink>
    </w:p>
    <w:p w14:paraId="2696B030" w14:textId="77777777" w:rsidR="00DC0BC3" w:rsidRPr="00D7779E" w:rsidRDefault="00DC0BC3" w:rsidP="00DC0BC3">
      <w:pPr>
        <w:pStyle w:val="KeinLeerraum"/>
        <w:rPr>
          <w:rFonts w:ascii="Palatino Linotype" w:hAnsi="Palatino Linotype"/>
          <w:b/>
          <w:color w:val="E5007E"/>
          <w:sz w:val="20"/>
          <w:szCs w:val="20"/>
        </w:rPr>
      </w:pPr>
    </w:p>
    <w:p w14:paraId="7DF1ECBD" w14:textId="77777777" w:rsidR="00DC0BC3" w:rsidRPr="00D7779E" w:rsidRDefault="003D1316" w:rsidP="00DC0BC3">
      <w:pPr>
        <w:pStyle w:val="KeinLeerraum"/>
        <w:rPr>
          <w:rFonts w:ascii="Palatino Linotype" w:hAnsi="Palatino Linotype"/>
          <w:b/>
          <w:color w:val="E5007E"/>
          <w:sz w:val="20"/>
          <w:szCs w:val="20"/>
        </w:rPr>
      </w:pPr>
      <w:hyperlink r:id="rId10" w:history="1">
        <w:r w:rsidR="00DC0BC3" w:rsidRPr="00D7779E">
          <w:rPr>
            <w:rStyle w:val="Hyperlink"/>
            <w:rFonts w:ascii="Palatino Linotype" w:hAnsi="Palatino Linotype"/>
            <w:b/>
            <w:color w:val="E5007E"/>
            <w:sz w:val="20"/>
            <w:szCs w:val="20"/>
          </w:rPr>
          <w:t>www.global-sepsis-alliance.org</w:t>
        </w:r>
      </w:hyperlink>
    </w:p>
    <w:p w14:paraId="4513FD8E" w14:textId="77777777" w:rsidR="00DC0BC3" w:rsidRPr="00D7779E" w:rsidRDefault="003D1316" w:rsidP="00DC0BC3">
      <w:pPr>
        <w:pStyle w:val="KeinLeerraum"/>
        <w:rPr>
          <w:rFonts w:ascii="Palatino Linotype" w:hAnsi="Palatino Linotype"/>
          <w:b/>
          <w:color w:val="E5007E"/>
          <w:sz w:val="20"/>
          <w:szCs w:val="20"/>
        </w:rPr>
      </w:pPr>
      <w:hyperlink r:id="rId11" w:history="1">
        <w:r w:rsidR="00DC0BC3" w:rsidRPr="00D7779E">
          <w:rPr>
            <w:rStyle w:val="Hyperlink"/>
            <w:rFonts w:ascii="Palatino Linotype" w:hAnsi="Palatino Linotype"/>
            <w:b/>
            <w:color w:val="E5007E"/>
            <w:sz w:val="20"/>
            <w:szCs w:val="20"/>
          </w:rPr>
          <w:t>www.world-sepsis-day.org</w:t>
        </w:r>
      </w:hyperlink>
    </w:p>
    <w:p w14:paraId="2AF303D5" w14:textId="0285B2E5" w:rsidR="00DC0BC3" w:rsidRPr="00D7779E" w:rsidRDefault="003D1316" w:rsidP="00DC0BC3">
      <w:pPr>
        <w:pStyle w:val="KeinLeerraum"/>
        <w:rPr>
          <w:rStyle w:val="Hyperlink"/>
          <w:rFonts w:ascii="Palatino Linotype" w:hAnsi="Palatino Linotype"/>
          <w:b/>
          <w:color w:val="E5007E"/>
          <w:sz w:val="20"/>
          <w:szCs w:val="20"/>
        </w:rPr>
      </w:pPr>
      <w:hyperlink r:id="rId12" w:history="1">
        <w:r w:rsidR="00DC0BC3" w:rsidRPr="00D7779E">
          <w:rPr>
            <w:rStyle w:val="Hyperlink"/>
            <w:rFonts w:ascii="Palatino Linotype" w:hAnsi="Palatino Linotype"/>
            <w:b/>
            <w:color w:val="E5007E"/>
            <w:sz w:val="20"/>
            <w:szCs w:val="20"/>
          </w:rPr>
          <w:t>www.worldsepsiscongress.org</w:t>
        </w:r>
      </w:hyperlink>
    </w:p>
    <w:p w14:paraId="4BAC72C8" w14:textId="7A867AEF" w:rsidR="00362F62" w:rsidRPr="00D7779E" w:rsidRDefault="00362F62" w:rsidP="00DC0BC3">
      <w:pPr>
        <w:rPr>
          <w:rFonts w:ascii="Palatino Linotype" w:hAnsi="Palatino Linotype"/>
          <w:b/>
          <w:sz w:val="20"/>
          <w:szCs w:val="20"/>
        </w:rPr>
      </w:pPr>
    </w:p>
    <w:sectPr w:rsidR="00362F62" w:rsidRPr="00D7779E" w:rsidSect="00EA4CF5">
      <w:headerReference w:type="default" r:id="rId13"/>
      <w:headerReference w:type="first" r:id="rId14"/>
      <w:footerReference w:type="first" r:id="rId15"/>
      <w:pgSz w:w="11906" w:h="16838"/>
      <w:pgMar w:top="1951" w:right="25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7D2C9" w14:textId="77777777" w:rsidR="003D1316" w:rsidRDefault="003D1316">
      <w:r>
        <w:separator/>
      </w:r>
    </w:p>
  </w:endnote>
  <w:endnote w:type="continuationSeparator" w:id="0">
    <w:p w14:paraId="2757DE8D" w14:textId="77777777" w:rsidR="003D1316" w:rsidRDefault="003D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Malgun Gothic"/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387D2" w14:textId="77777777" w:rsidR="00A336FA" w:rsidRDefault="00A336F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099C14" wp14:editId="73F59AE6">
              <wp:simplePos x="0" y="0"/>
              <wp:positionH relativeFrom="column">
                <wp:posOffset>-490855</wp:posOffset>
              </wp:positionH>
              <wp:positionV relativeFrom="paragraph">
                <wp:posOffset>46355</wp:posOffset>
              </wp:positionV>
              <wp:extent cx="6946900" cy="0"/>
              <wp:effectExtent l="0" t="0" r="12700" b="25400"/>
              <wp:wrapNone/>
              <wp:docPr id="4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6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1525F12" id="Gerade Verbindung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65pt,3.65pt" to="508.35pt,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" strokecolor="gray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AD24741" wp14:editId="4FC5ADDA">
              <wp:simplePos x="0" y="0"/>
              <wp:positionH relativeFrom="column">
                <wp:posOffset>4467225</wp:posOffset>
              </wp:positionH>
              <wp:positionV relativeFrom="paragraph">
                <wp:posOffset>111760</wp:posOffset>
              </wp:positionV>
              <wp:extent cx="2162175" cy="70993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0960D" w14:textId="77777777" w:rsidR="00A336FA" w:rsidRPr="00EB038F" w:rsidRDefault="00A336FA" w:rsidP="00513F69">
                          <w:pPr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</w:pPr>
                          <w:r w:rsidRPr="00EB038F"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>Barclays Bank, Hampshire, UK</w:t>
                          </w:r>
                        </w:p>
                        <w:p w14:paraId="7BA938CD" w14:textId="77777777" w:rsidR="00A336FA" w:rsidRDefault="00A336FA" w:rsidP="00513F69">
                          <w:pPr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</w:pPr>
                          <w:r w:rsidRPr="00EB038F"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 xml:space="preserve">Account number: </w:t>
                          </w:r>
                          <w:r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>832 901 07</w:t>
                          </w:r>
                          <w:r w:rsidRPr="00EB038F"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 xml:space="preserve">; </w:t>
                          </w:r>
                        </w:p>
                        <w:p w14:paraId="25F506A3" w14:textId="77777777" w:rsidR="00A336FA" w:rsidRPr="00EB038F" w:rsidRDefault="00A336FA" w:rsidP="00513F69">
                          <w:pPr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</w:pPr>
                          <w:r w:rsidRPr="00EB038F"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 xml:space="preserve">IBAN: </w:t>
                          </w:r>
                          <w:r w:rsidRPr="00054325">
                            <w:rPr>
                              <w:rFonts w:ascii="Helvetica" w:hAnsi="Helvetica"/>
                              <w:color w:val="7F7F7F"/>
                              <w:spacing w:val="-6"/>
                              <w:sz w:val="17"/>
                              <w:szCs w:val="17"/>
                              <w:lang w:val="en-GB"/>
                            </w:rPr>
                            <w:t>GB18 BARC 2005 0083 2901 07</w:t>
                          </w:r>
                          <w:r w:rsidRPr="00EB038F"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 xml:space="preserve"> </w:t>
                          </w:r>
                        </w:p>
                        <w:p w14:paraId="440C5FED" w14:textId="77777777" w:rsidR="00A336FA" w:rsidRPr="00EB038F" w:rsidRDefault="00A336FA" w:rsidP="00513F69">
                          <w:pPr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</w:pPr>
                          <w:r w:rsidRPr="00EB038F"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>SWIFTBIC: BARCGB22</w:t>
                          </w:r>
                        </w:p>
                        <w:p w14:paraId="29C8D03B" w14:textId="77777777" w:rsidR="00A336FA" w:rsidRPr="00054325" w:rsidRDefault="00A336FA" w:rsidP="00513F69">
                          <w:pPr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</w:pPr>
                          <w:r w:rsidRPr="00054325"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 xml:space="preserve">VAT </w:t>
                          </w:r>
                          <w:r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>No.</w:t>
                          </w:r>
                          <w:r w:rsidRPr="00054325"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>GB</w:t>
                          </w:r>
                          <w:r w:rsidRPr="00054325"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>165 7475 74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2474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51.75pt;margin-top:8.8pt;width:170.25pt;height:55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" stroked="f">
              <v:textbox>
                <w:txbxContent>
                  <w:p w14:paraId="10A0960D" w14:textId="77777777" w:rsidR="00A336FA" w:rsidRPr="00EB038F" w:rsidRDefault="00A336FA" w:rsidP="00513F69">
                    <w:pPr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</w:pPr>
                    <w:r w:rsidRPr="00EB038F"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  <w:t>Barclays Bank, Hampshire, UK</w:t>
                    </w:r>
                  </w:p>
                  <w:p w14:paraId="7BA938CD" w14:textId="77777777" w:rsidR="00A336FA" w:rsidRDefault="00A336FA" w:rsidP="00513F69">
                    <w:pPr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</w:pPr>
                    <w:r w:rsidRPr="00EB038F"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  <w:t xml:space="preserve">Account number: </w:t>
                    </w:r>
                    <w:r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  <w:t>832 901 07</w:t>
                    </w:r>
                    <w:r w:rsidRPr="00EB038F"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  <w:t xml:space="preserve">; </w:t>
                    </w:r>
                  </w:p>
                  <w:p w14:paraId="25F506A3" w14:textId="77777777" w:rsidR="00A336FA" w:rsidRPr="00EB038F" w:rsidRDefault="00A336FA" w:rsidP="00513F69">
                    <w:pPr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</w:pPr>
                    <w:r w:rsidRPr="00EB038F"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  <w:t xml:space="preserve">IBAN: </w:t>
                    </w:r>
                    <w:r w:rsidRPr="00054325">
                      <w:rPr>
                        <w:rFonts w:ascii="Helvetica" w:hAnsi="Helvetica"/>
                        <w:color w:val="7F7F7F"/>
                        <w:spacing w:val="-6"/>
                        <w:sz w:val="17"/>
                        <w:szCs w:val="17"/>
                        <w:lang w:val="en-GB"/>
                      </w:rPr>
                      <w:t>GB18 BARC 2005 0083 2901 07</w:t>
                    </w:r>
                    <w:r w:rsidRPr="00EB038F"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  <w:t xml:space="preserve"> </w:t>
                    </w:r>
                  </w:p>
                  <w:p w14:paraId="440C5FED" w14:textId="77777777" w:rsidR="00A336FA" w:rsidRPr="00EB038F" w:rsidRDefault="00A336FA" w:rsidP="00513F69">
                    <w:pPr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</w:pPr>
                    <w:r w:rsidRPr="00EB038F"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  <w:t>SWIFTBIC: BARCGB22</w:t>
                    </w:r>
                  </w:p>
                  <w:p w14:paraId="29C8D03B" w14:textId="77777777" w:rsidR="00A336FA" w:rsidRPr="00054325" w:rsidRDefault="00A336FA" w:rsidP="00513F69">
                    <w:pPr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</w:pPr>
                    <w:r w:rsidRPr="00054325"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  <w:t xml:space="preserve">VAT </w:t>
                    </w:r>
                    <w:r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  <w:t>No.</w:t>
                    </w:r>
                    <w:r w:rsidRPr="00054325"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  <w:t>GB</w:t>
                    </w:r>
                    <w:r w:rsidRPr="00054325"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  <w:t>165 7475 74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4196443" wp14:editId="16C39898">
              <wp:simplePos x="0" y="0"/>
              <wp:positionH relativeFrom="column">
                <wp:posOffset>1600200</wp:posOffset>
              </wp:positionH>
              <wp:positionV relativeFrom="paragraph">
                <wp:posOffset>67310</wp:posOffset>
              </wp:positionV>
              <wp:extent cx="2682875" cy="89344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875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81BB1" w14:textId="77777777" w:rsidR="00A336FA" w:rsidRPr="00054325" w:rsidRDefault="00A336FA" w:rsidP="00513F69">
                          <w:pPr>
                            <w:rPr>
                              <w:rFonts w:ascii="Helvetica" w:hAnsi="Helvetica"/>
                              <w:b/>
                              <w:color w:val="7F7F7F"/>
                              <w:sz w:val="17"/>
                              <w:szCs w:val="17"/>
                              <w:lang w:val="en-GB"/>
                            </w:rPr>
                          </w:pPr>
                          <w:r w:rsidRPr="00054325">
                            <w:rPr>
                              <w:rFonts w:ascii="Helvetica" w:hAnsi="Helvetica"/>
                              <w:b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>Global Sepsis Alliance (GSA)</w:t>
                          </w:r>
                        </w:p>
                        <w:p w14:paraId="5D2B4312" w14:textId="6A0B072B" w:rsidR="00A336FA" w:rsidRPr="00054325" w:rsidRDefault="00765573" w:rsidP="00513F69">
                          <w:pPr>
                            <w:rPr>
                              <w:rFonts w:ascii="Helvetica" w:hAnsi="Helvetica"/>
                              <w:b/>
                              <w:color w:val="7F7F7F"/>
                              <w:sz w:val="17"/>
                              <w:szCs w:val="17"/>
                              <w:lang w:val="en-GB"/>
                            </w:rPr>
                          </w:pPr>
                          <w:r w:rsidRPr="00765573">
                            <w:rPr>
                              <w:rFonts w:ascii="Helvetica" w:hAnsi="Helvetica"/>
                              <w:b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>www.global-sepsis-alliance.org</w:t>
                          </w:r>
                        </w:p>
                        <w:p w14:paraId="5FB8E759" w14:textId="77777777" w:rsidR="00A336FA" w:rsidRPr="00054325" w:rsidRDefault="00A336FA" w:rsidP="00513F69">
                          <w:pPr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</w:pPr>
                          <w:r w:rsidRPr="00054325"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>Equity House, 4-6 School Road, Tilehurst, Reading,</w:t>
                          </w:r>
                        </w:p>
                        <w:p w14:paraId="53902B0E" w14:textId="77777777" w:rsidR="00A336FA" w:rsidRPr="00054325" w:rsidRDefault="00A336FA" w:rsidP="00513F69">
                          <w:pPr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</w:pPr>
                          <w:r w:rsidRPr="00054325"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>Berkshire, RG31 5AL. UK</w:t>
                          </w:r>
                        </w:p>
                        <w:p w14:paraId="5CD09D3D" w14:textId="77777777" w:rsidR="00A336FA" w:rsidRPr="0017210B" w:rsidRDefault="00A336FA" w:rsidP="00513F69">
                          <w:pPr>
                            <w:jc w:val="center"/>
                            <w:rPr>
                              <w:rFonts w:ascii="Helvetica" w:hAnsi="Helvetica"/>
                              <w:color w:val="7F7F7F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196443" id="Text Box 5" o:spid="_x0000_s1028" type="#_x0000_t202" style="position:absolute;margin-left:126pt;margin-top:5.3pt;width:211.25pt;height:70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" filled="f" stroked="f">
              <v:textbox inset=",7.2pt,,7.2pt">
                <w:txbxContent>
                  <w:p w14:paraId="66581BB1" w14:textId="77777777" w:rsidR="00A336FA" w:rsidRPr="00054325" w:rsidRDefault="00A336FA" w:rsidP="00513F69">
                    <w:pPr>
                      <w:rPr>
                        <w:rFonts w:ascii="Helvetica" w:hAnsi="Helvetica"/>
                        <w:b/>
                        <w:color w:val="7F7F7F"/>
                        <w:sz w:val="17"/>
                        <w:szCs w:val="17"/>
                        <w:lang w:val="en-GB"/>
                      </w:rPr>
                    </w:pPr>
                    <w:r w:rsidRPr="00054325">
                      <w:rPr>
                        <w:rFonts w:ascii="Helvetica" w:hAnsi="Helvetica"/>
                        <w:b/>
                        <w:color w:val="7F7F7F"/>
                        <w:sz w:val="17"/>
                        <w:szCs w:val="17"/>
                        <w:lang w:val="en-GB"/>
                      </w:rPr>
                      <w:t>Global Sepsis Alliance (GSA)</w:t>
                    </w:r>
                  </w:p>
                  <w:p w14:paraId="5D2B4312" w14:textId="6A0B072B" w:rsidR="00A336FA" w:rsidRPr="00054325" w:rsidRDefault="00765573" w:rsidP="00513F69">
                    <w:pPr>
                      <w:rPr>
                        <w:rFonts w:ascii="Helvetica" w:hAnsi="Helvetica"/>
                        <w:b/>
                        <w:color w:val="7F7F7F"/>
                        <w:sz w:val="17"/>
                        <w:szCs w:val="17"/>
                        <w:lang w:val="en-GB"/>
                      </w:rPr>
                    </w:pPr>
                    <w:r w:rsidRPr="00765573">
                      <w:rPr>
                        <w:rFonts w:ascii="Helvetica" w:hAnsi="Helvetica"/>
                        <w:b/>
                        <w:color w:val="7F7F7F"/>
                        <w:sz w:val="17"/>
                        <w:szCs w:val="17"/>
                        <w:lang w:val="en-GB"/>
                      </w:rPr>
                      <w:t>www.global-sepsis-alliance.org</w:t>
                    </w:r>
                  </w:p>
                  <w:p w14:paraId="5FB8E759" w14:textId="77777777" w:rsidR="00A336FA" w:rsidRPr="00054325" w:rsidRDefault="00A336FA" w:rsidP="00513F69">
                    <w:pPr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</w:pPr>
                    <w:r w:rsidRPr="00054325"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  <w:t>Equity House, 4-6 School Road, Tilehurst, Reading,</w:t>
                    </w:r>
                  </w:p>
                  <w:p w14:paraId="53902B0E" w14:textId="77777777" w:rsidR="00A336FA" w:rsidRPr="00054325" w:rsidRDefault="00A336FA" w:rsidP="00513F69">
                    <w:pPr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</w:pPr>
                    <w:r w:rsidRPr="00054325"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  <w:t>Berkshire, RG31 5AL. UK</w:t>
                    </w:r>
                  </w:p>
                  <w:p w14:paraId="5CD09D3D" w14:textId="77777777" w:rsidR="00A336FA" w:rsidRPr="0017210B" w:rsidRDefault="00A336FA" w:rsidP="00513F69">
                    <w:pPr>
                      <w:jc w:val="center"/>
                      <w:rPr>
                        <w:rFonts w:ascii="Helvetica" w:hAnsi="Helvetica"/>
                        <w:color w:val="7F7F7F"/>
                        <w:sz w:val="18"/>
                        <w:szCs w:val="18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CB21ADB" wp14:editId="67BD147B">
              <wp:simplePos x="0" y="0"/>
              <wp:positionH relativeFrom="column">
                <wp:posOffset>-571500</wp:posOffset>
              </wp:positionH>
              <wp:positionV relativeFrom="paragraph">
                <wp:posOffset>113665</wp:posOffset>
              </wp:positionV>
              <wp:extent cx="1814830" cy="892810"/>
              <wp:effectExtent l="0" t="0" r="4445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4830" cy="892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E8E72" w14:textId="77777777" w:rsidR="00A336FA" w:rsidRPr="00EB038F" w:rsidRDefault="00A336FA" w:rsidP="00513F69">
                          <w:pPr>
                            <w:rPr>
                              <w:sz w:val="17"/>
                              <w:szCs w:val="17"/>
                              <w:lang w:val="en-GB"/>
                            </w:rPr>
                          </w:pPr>
                          <w:r w:rsidRPr="00415A14">
                            <w:rPr>
                              <w:rFonts w:ascii="Helvetica" w:hAnsi="Helvetica"/>
                              <w:b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 xml:space="preserve">The GSA is </w:t>
                          </w:r>
                          <w:r w:rsidRPr="004F3447">
                            <w:rPr>
                              <w:rFonts w:ascii="Helvetica" w:hAnsi="Helvetica"/>
                              <w:b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>a</w:t>
                          </w:r>
                          <w:r w:rsidRPr="00415A14">
                            <w:rPr>
                              <w:rFonts w:ascii="Helvetica" w:hAnsi="Helvetica"/>
                              <w:b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 xml:space="preserve"> charity</w:t>
                          </w:r>
                          <w:r w:rsidRPr="00EB038F"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 xml:space="preserve"> registered in England and Wales number </w:t>
                          </w:r>
                          <w:r w:rsidRPr="00EB038F">
                            <w:rPr>
                              <w:rFonts w:ascii="Helvetica" w:hAnsi="Helvetica"/>
                              <w:bCs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>1142803</w:t>
                          </w:r>
                          <w:r>
                            <w:rPr>
                              <w:rFonts w:ascii="Helvetica" w:hAnsi="Helvetica"/>
                              <w:bCs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 xml:space="preserve"> and </w:t>
                          </w:r>
                          <w:r w:rsidRPr="00415A14">
                            <w:rPr>
                              <w:rFonts w:ascii="Helvetica" w:hAnsi="Helvetica"/>
                              <w:b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>a company limited by guarantee</w:t>
                          </w:r>
                          <w:r w:rsidRPr="00EB038F"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>, registered in England and Wales number 7476120</w:t>
                          </w:r>
                        </w:p>
                        <w:p w14:paraId="6C9B8BD8" w14:textId="77777777" w:rsidR="00A336FA" w:rsidRPr="00D65E9A" w:rsidRDefault="00A336FA" w:rsidP="00513F69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B21ADB" id="Text Box 6" o:spid="_x0000_s1029" type="#_x0000_t202" style="position:absolute;margin-left:-45pt;margin-top:8.95pt;width:142.9pt;height:70.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" stroked="f">
              <v:textbox>
                <w:txbxContent>
                  <w:p w14:paraId="3DAE8E72" w14:textId="77777777" w:rsidR="00A336FA" w:rsidRPr="00EB038F" w:rsidRDefault="00A336FA" w:rsidP="00513F69">
                    <w:pPr>
                      <w:rPr>
                        <w:sz w:val="17"/>
                        <w:szCs w:val="17"/>
                        <w:lang w:val="en-GB"/>
                      </w:rPr>
                    </w:pPr>
                    <w:r w:rsidRPr="00415A14">
                      <w:rPr>
                        <w:rFonts w:ascii="Helvetica" w:hAnsi="Helvetica"/>
                        <w:b/>
                        <w:color w:val="7F7F7F"/>
                        <w:sz w:val="17"/>
                        <w:szCs w:val="17"/>
                        <w:lang w:val="en-GB"/>
                      </w:rPr>
                      <w:t xml:space="preserve">The GSA is </w:t>
                    </w:r>
                    <w:r w:rsidRPr="004F3447">
                      <w:rPr>
                        <w:rFonts w:ascii="Helvetica" w:hAnsi="Helvetica"/>
                        <w:b/>
                        <w:color w:val="7F7F7F"/>
                        <w:sz w:val="17"/>
                        <w:szCs w:val="17"/>
                        <w:lang w:val="en-GB"/>
                      </w:rPr>
                      <w:t>a</w:t>
                    </w:r>
                    <w:r w:rsidRPr="00415A14">
                      <w:rPr>
                        <w:rFonts w:ascii="Helvetica" w:hAnsi="Helvetica"/>
                        <w:b/>
                        <w:color w:val="7F7F7F"/>
                        <w:sz w:val="17"/>
                        <w:szCs w:val="17"/>
                        <w:lang w:val="en-GB"/>
                      </w:rPr>
                      <w:t xml:space="preserve"> charity</w:t>
                    </w:r>
                    <w:r w:rsidRPr="00EB038F"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  <w:t xml:space="preserve"> registered in England and Wales number </w:t>
                    </w:r>
                    <w:r w:rsidRPr="00EB038F">
                      <w:rPr>
                        <w:rFonts w:ascii="Helvetica" w:hAnsi="Helvetica"/>
                        <w:bCs/>
                        <w:color w:val="7F7F7F"/>
                        <w:sz w:val="17"/>
                        <w:szCs w:val="17"/>
                        <w:lang w:val="en-GB"/>
                      </w:rPr>
                      <w:t>1142803</w:t>
                    </w:r>
                    <w:r>
                      <w:rPr>
                        <w:rFonts w:ascii="Helvetica" w:hAnsi="Helvetica"/>
                        <w:bCs/>
                        <w:color w:val="7F7F7F"/>
                        <w:sz w:val="17"/>
                        <w:szCs w:val="17"/>
                        <w:lang w:val="en-GB"/>
                      </w:rPr>
                      <w:t xml:space="preserve"> and </w:t>
                    </w:r>
                    <w:r w:rsidRPr="00415A14">
                      <w:rPr>
                        <w:rFonts w:ascii="Helvetica" w:hAnsi="Helvetica"/>
                        <w:b/>
                        <w:color w:val="7F7F7F"/>
                        <w:sz w:val="17"/>
                        <w:szCs w:val="17"/>
                        <w:lang w:val="en-GB"/>
                      </w:rPr>
                      <w:t>a company limited by guarantee</w:t>
                    </w:r>
                    <w:r w:rsidRPr="00EB038F"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  <w:t>, registered in England and Wales number 7476120</w:t>
                    </w:r>
                  </w:p>
                  <w:p w14:paraId="6C9B8BD8" w14:textId="77777777" w:rsidR="00A336FA" w:rsidRPr="00D65E9A" w:rsidRDefault="00A336FA" w:rsidP="00513F69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E4E31AC" w14:textId="77777777" w:rsidR="00A336FA" w:rsidRDefault="00A336FA">
    <w:pPr>
      <w:pStyle w:val="Fuzeile"/>
    </w:pPr>
  </w:p>
  <w:p w14:paraId="38D457AB" w14:textId="77777777" w:rsidR="00A336FA" w:rsidRDefault="00A336FA">
    <w:pPr>
      <w:pStyle w:val="Fuzeile"/>
    </w:pPr>
  </w:p>
  <w:p w14:paraId="45342033" w14:textId="2F1FEA3A" w:rsidR="00A336FA" w:rsidRDefault="00A336FA" w:rsidP="00765573">
    <w:pPr>
      <w:pStyle w:val="Fuzeile"/>
      <w:tabs>
        <w:tab w:val="clear" w:pos="4536"/>
        <w:tab w:val="clear" w:pos="9072"/>
        <w:tab w:val="left" w:pos="496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AB1BB" w14:textId="77777777" w:rsidR="003D1316" w:rsidRDefault="003D1316">
      <w:bookmarkStart w:id="0" w:name="_Hlk483827447"/>
      <w:bookmarkEnd w:id="0"/>
      <w:r>
        <w:separator/>
      </w:r>
    </w:p>
  </w:footnote>
  <w:footnote w:type="continuationSeparator" w:id="0">
    <w:p w14:paraId="42EA0ABB" w14:textId="77777777" w:rsidR="003D1316" w:rsidRDefault="003D1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1B998" w14:textId="309E4C8C" w:rsidR="00665CA4" w:rsidRDefault="0012436C">
    <w:pPr>
      <w:pStyle w:val="Kopfzeile"/>
    </w:pPr>
    <w:r>
      <w:rPr>
        <w:noProof/>
      </w:rPr>
      <w:drawing>
        <wp:anchor distT="0" distB="0" distL="114300" distR="114300" simplePos="0" relativeHeight="251666944" behindDoc="1" locked="0" layoutInCell="1" allowOverlap="1" wp14:anchorId="43EB61A3" wp14:editId="59791665">
          <wp:simplePos x="0" y="0"/>
          <wp:positionH relativeFrom="column">
            <wp:posOffset>4298950</wp:posOffset>
          </wp:positionH>
          <wp:positionV relativeFrom="page">
            <wp:posOffset>360045</wp:posOffset>
          </wp:positionV>
          <wp:extent cx="1620000" cy="756000"/>
          <wp:effectExtent l="0" t="0" r="0" b="6350"/>
          <wp:wrapNone/>
          <wp:docPr id="9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SA_L_CO_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620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B9BC6E" w14:textId="77777777" w:rsidR="00665CA4" w:rsidRDefault="00665CA4">
    <w:pPr>
      <w:pStyle w:val="Kopfzeile"/>
    </w:pPr>
  </w:p>
  <w:p w14:paraId="687EBB59" w14:textId="77777777" w:rsidR="00665CA4" w:rsidRDefault="00665CA4">
    <w:pPr>
      <w:pStyle w:val="Kopfzeile"/>
    </w:pPr>
  </w:p>
  <w:p w14:paraId="60E63B0B" w14:textId="77777777" w:rsidR="00665CA4" w:rsidRDefault="00665CA4">
    <w:pPr>
      <w:pStyle w:val="Kopfzeile"/>
    </w:pPr>
  </w:p>
  <w:p w14:paraId="7B73FC8B" w14:textId="11FE2500" w:rsidR="00A336FA" w:rsidRDefault="00A336FA" w:rsidP="00665CA4">
    <w:pPr>
      <w:pStyle w:val="Kopfzeile"/>
      <w:ind w:right="-1418" w:firstLine="141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76EC8" w14:textId="2902A836" w:rsidR="00A336FA" w:rsidRDefault="00765573">
    <w:pPr>
      <w:pStyle w:val="Kopfzeile"/>
    </w:pPr>
    <w:r>
      <w:rPr>
        <w:noProof/>
      </w:rPr>
      <w:drawing>
        <wp:anchor distT="0" distB="0" distL="114300" distR="114300" simplePos="0" relativeHeight="251664896" behindDoc="1" locked="0" layoutInCell="1" allowOverlap="1" wp14:anchorId="65FBE8F8" wp14:editId="0DD3E6AD">
          <wp:simplePos x="0" y="0"/>
          <wp:positionH relativeFrom="column">
            <wp:posOffset>4298950</wp:posOffset>
          </wp:positionH>
          <wp:positionV relativeFrom="page">
            <wp:posOffset>360045</wp:posOffset>
          </wp:positionV>
          <wp:extent cx="1620000" cy="756000"/>
          <wp:effectExtent l="0" t="0" r="5715" b="635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SA_L_CO_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620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C1AECB" w14:textId="7F7E091A" w:rsidR="00A336FA" w:rsidRDefault="00A336FA">
    <w:pPr>
      <w:pStyle w:val="Kopfzeile"/>
    </w:pPr>
  </w:p>
  <w:p w14:paraId="3B5B8E2B" w14:textId="5D3AF745" w:rsidR="00A336FA" w:rsidRDefault="00A336FA">
    <w:pPr>
      <w:pStyle w:val="Kopfzeile"/>
    </w:pPr>
  </w:p>
  <w:p w14:paraId="4269DB17" w14:textId="0D8CCEB0" w:rsidR="00A336FA" w:rsidRDefault="00B2644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EF3069" wp14:editId="68AE5516">
              <wp:simplePos x="0" y="0"/>
              <wp:positionH relativeFrom="column">
                <wp:posOffset>5025390</wp:posOffset>
              </wp:positionH>
              <wp:positionV relativeFrom="paragraph">
                <wp:posOffset>263525</wp:posOffset>
              </wp:positionV>
              <wp:extent cx="115200" cy="8298000"/>
              <wp:effectExtent l="0" t="0" r="0" b="0"/>
              <wp:wrapThrough wrapText="bothSides">
                <wp:wrapPolygon edited="0">
                  <wp:start x="0" y="0"/>
                  <wp:lineTo x="0" y="21555"/>
                  <wp:lineTo x="19094" y="21555"/>
                  <wp:lineTo x="19094" y="0"/>
                  <wp:lineTo x="0" y="0"/>
                </wp:wrapPolygon>
              </wp:wrapThrough>
              <wp:docPr id="5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200" cy="8298000"/>
                      </a:xfrm>
                      <a:prstGeom prst="rect">
                        <a:avLst/>
                      </a:prstGeom>
                      <a:solidFill>
                        <a:srgbClr val="E5007E">
                          <a:alpha val="67451"/>
                        </a:srgb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BF4DDB" id="Rechteck 2" o:spid="_x0000_s1026" style="position:absolute;margin-left:395.7pt;margin-top:20.75pt;width:9.05pt;height:65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" fillcolor="#e5007e" stroked="f">
              <v:fill opacity="44204f"/>
              <w10:wrap type="through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B052F82" wp14:editId="6F260D46">
              <wp:simplePos x="0" y="0"/>
              <wp:positionH relativeFrom="column">
                <wp:posOffset>5143500</wp:posOffset>
              </wp:positionH>
              <wp:positionV relativeFrom="page">
                <wp:posOffset>1239178</wp:posOffset>
              </wp:positionV>
              <wp:extent cx="1482725" cy="8273415"/>
              <wp:effectExtent l="0" t="0" r="0" b="0"/>
              <wp:wrapSquare wrapText="bothSides"/>
              <wp:docPr id="6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2725" cy="827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01D1ECC" w14:textId="77777777" w:rsidR="00B26444" w:rsidRPr="001C2E05" w:rsidRDefault="00B26444" w:rsidP="00B26444">
                          <w:pPr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</w:pPr>
                          <w:r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  <w:t>Chair</w:t>
                          </w:r>
                        </w:p>
                        <w:p w14:paraId="28336DD3" w14:textId="77777777" w:rsidR="00B26444" w:rsidRPr="001C2E05" w:rsidRDefault="00B26444" w:rsidP="00B26444">
                          <w:pPr>
                            <w:spacing w:after="120"/>
                            <w:ind w:firstLine="181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</w:pPr>
                          <w:r w:rsidRPr="001C2E05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  <w:t>Konrad Reinhart</w:t>
                          </w:r>
                        </w:p>
                        <w:p w14:paraId="5808F8EA" w14:textId="77777777" w:rsidR="00B26444" w:rsidRPr="001C2E05" w:rsidRDefault="00B26444" w:rsidP="00B26444">
                          <w:pPr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</w:pPr>
                          <w:r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  <w:t>Vice Chair</w:t>
                          </w:r>
                        </w:p>
                        <w:p w14:paraId="6B420ADD" w14:textId="77777777" w:rsidR="00B26444" w:rsidRPr="001C2E05" w:rsidRDefault="00B26444" w:rsidP="00B26444">
                          <w:pPr>
                            <w:spacing w:after="120"/>
                            <w:ind w:firstLine="181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</w:pPr>
                          <w:r w:rsidRPr="001C2E05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  <w:t>Niranjan Kissoon</w:t>
                          </w:r>
                        </w:p>
                        <w:p w14:paraId="5FA7A2AA" w14:textId="77777777" w:rsidR="00B26444" w:rsidRPr="001C2E05" w:rsidRDefault="00B26444" w:rsidP="00B26444">
                          <w:pPr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</w:pPr>
                          <w:r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  <w:t xml:space="preserve">Chief </w:t>
                          </w:r>
                          <w:r w:rsidRPr="001C2E05"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  <w:t xml:space="preserve">Executive </w:t>
                          </w:r>
                          <w:r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  <w:t>Office</w:t>
                          </w:r>
                          <w:r w:rsidRPr="001C2E05"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  <w:t>r</w:t>
                          </w:r>
                        </w:p>
                        <w:p w14:paraId="3D1840A1" w14:textId="77777777" w:rsidR="00B26444" w:rsidRPr="001C2E05" w:rsidRDefault="00B26444" w:rsidP="00B26444">
                          <w:pPr>
                            <w:spacing w:after="120"/>
                            <w:ind w:firstLine="181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</w:pPr>
                          <w:r w:rsidRPr="001C2E05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  <w:t>Ron Daniels</w:t>
                          </w:r>
                        </w:p>
                        <w:p w14:paraId="66743767" w14:textId="77777777" w:rsidR="00B26444" w:rsidRPr="001C2E05" w:rsidRDefault="00B26444" w:rsidP="00B26444">
                          <w:pPr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</w:pPr>
                          <w:r w:rsidRPr="001C2E05"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  <w:t>Secretary</w:t>
                          </w:r>
                        </w:p>
                        <w:p w14:paraId="137E5F3C" w14:textId="77777777" w:rsidR="00B26444" w:rsidRPr="001C2E05" w:rsidRDefault="00B26444" w:rsidP="00B26444">
                          <w:pPr>
                            <w:spacing w:after="120"/>
                            <w:ind w:firstLine="181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</w:pPr>
                          <w:r w:rsidRPr="001C2E05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  <w:t>Flavia Machado</w:t>
                          </w:r>
                        </w:p>
                        <w:p w14:paraId="72183B17" w14:textId="77777777" w:rsidR="00B26444" w:rsidRPr="001C2E05" w:rsidRDefault="00B26444" w:rsidP="00B26444">
                          <w:pPr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</w:pPr>
                          <w:r w:rsidRPr="001C2E05"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  <w:t>Treasurer</w:t>
                          </w:r>
                        </w:p>
                        <w:p w14:paraId="269FC756" w14:textId="77777777" w:rsidR="00B26444" w:rsidRDefault="00B26444" w:rsidP="00B26444">
                          <w:pPr>
                            <w:spacing w:after="120"/>
                            <w:ind w:firstLine="181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  <w:t>Simon Finfer</w:t>
                          </w:r>
                        </w:p>
                        <w:p w14:paraId="5AAEE9F5" w14:textId="77777777" w:rsidR="00B26444" w:rsidRPr="001C2E05" w:rsidRDefault="00B26444" w:rsidP="00B26444">
                          <w:pPr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</w:pPr>
                          <w:r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  <w:t>Governance</w:t>
                          </w:r>
                        </w:p>
                        <w:p w14:paraId="0352534B" w14:textId="77777777" w:rsidR="00B26444" w:rsidRPr="00362F62" w:rsidRDefault="00B26444" w:rsidP="00B26444">
                          <w:pPr>
                            <w:spacing w:after="120"/>
                            <w:ind w:firstLine="181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</w:rPr>
                          </w:pPr>
                          <w:r w:rsidRPr="00362F62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</w:rPr>
                            <w:t>Ray Schachter</w:t>
                          </w:r>
                        </w:p>
                        <w:p w14:paraId="08521E52" w14:textId="77777777" w:rsidR="00B26444" w:rsidRPr="00362F62" w:rsidRDefault="00B26444" w:rsidP="00B26444">
                          <w:pPr>
                            <w:rPr>
                              <w:rFonts w:ascii="Helvetica" w:hAnsi="Helvetica"/>
                              <w:sz w:val="15"/>
                              <w:szCs w:val="15"/>
                            </w:rPr>
                          </w:pPr>
                          <w:r w:rsidRPr="00362F62">
                            <w:rPr>
                              <w:rFonts w:ascii="Helvetica" w:hAnsi="Helvetica"/>
                              <w:sz w:val="15"/>
                              <w:szCs w:val="15"/>
                            </w:rPr>
                            <w:t>General Manager</w:t>
                          </w:r>
                        </w:p>
                        <w:p w14:paraId="5161DA80" w14:textId="77777777" w:rsidR="00B26444" w:rsidRPr="00362F62" w:rsidRDefault="00B26444" w:rsidP="00B26444">
                          <w:pPr>
                            <w:ind w:firstLine="180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</w:rPr>
                          </w:pPr>
                          <w:r w:rsidRPr="00362F62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</w:rPr>
                            <w:t>Marvin Zick</w:t>
                          </w:r>
                        </w:p>
                        <w:p w14:paraId="32083F80" w14:textId="77777777" w:rsidR="00B26444" w:rsidRPr="00362F62" w:rsidRDefault="00B26444" w:rsidP="00B26444">
                          <w:pPr>
                            <w:rPr>
                              <w:rFonts w:ascii="Helvetica" w:hAnsi="Helvetica"/>
                              <w:sz w:val="15"/>
                              <w:szCs w:val="15"/>
                            </w:rPr>
                          </w:pPr>
                        </w:p>
                        <w:p w14:paraId="0178E859" w14:textId="77777777" w:rsidR="00B26444" w:rsidRPr="001C2E05" w:rsidRDefault="00B26444" w:rsidP="00B26444">
                          <w:pPr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</w:pPr>
                          <w:r w:rsidRPr="001C2E05"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  <w:t>Council</w:t>
                          </w:r>
                        </w:p>
                        <w:p w14:paraId="16763F74" w14:textId="77777777" w:rsidR="00B26444" w:rsidRPr="002643D8" w:rsidRDefault="00B26444" w:rsidP="00B26444">
                          <w:pPr>
                            <w:ind w:firstLine="180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</w:pPr>
                          <w:r w:rsidRPr="002643D8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  <w:t>D. Angus, US</w:t>
                          </w:r>
                        </w:p>
                        <w:p w14:paraId="516D038E" w14:textId="77777777" w:rsidR="00B26444" w:rsidRPr="00362F62" w:rsidRDefault="00B26444" w:rsidP="00B26444">
                          <w:pPr>
                            <w:ind w:firstLine="180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362F62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US"/>
                            </w:rPr>
                            <w:t>A. Argent, ZA</w:t>
                          </w:r>
                        </w:p>
                        <w:p w14:paraId="5E2E4FB0" w14:textId="77777777" w:rsidR="00B26444" w:rsidRPr="002643D8" w:rsidRDefault="00B26444" w:rsidP="00B26444">
                          <w:pPr>
                            <w:ind w:firstLine="180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</w:rPr>
                          </w:pPr>
                          <w:r w:rsidRPr="002643D8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</w:rPr>
                            <w:t xml:space="preserve">A. </w:t>
                          </w:r>
                          <w:proofErr w:type="spellStart"/>
                          <w:r w:rsidRPr="002643D8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</w:rPr>
                            <w:t>Artigas</w:t>
                          </w:r>
                          <w:proofErr w:type="spellEnd"/>
                          <w:r w:rsidRPr="002643D8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</w:rPr>
                            <w:t xml:space="preserve">, ES </w:t>
                          </w:r>
                        </w:p>
                        <w:p w14:paraId="31B40714" w14:textId="77777777" w:rsidR="00B26444" w:rsidRPr="00362F62" w:rsidRDefault="00B26444" w:rsidP="00B26444">
                          <w:pPr>
                            <w:ind w:firstLine="180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</w:rPr>
                          </w:pPr>
                          <w:r w:rsidRPr="00362F62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</w:rPr>
                            <w:t xml:space="preserve">B. Du, CN </w:t>
                          </w:r>
                        </w:p>
                        <w:p w14:paraId="62805292" w14:textId="77777777" w:rsidR="00B26444" w:rsidRPr="002643D8" w:rsidRDefault="00B26444" w:rsidP="00B26444">
                          <w:pPr>
                            <w:ind w:firstLine="180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</w:pPr>
                          <w:r w:rsidRPr="002643D8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  <w:t xml:space="preserve">M. Levy, US </w:t>
                          </w:r>
                        </w:p>
                        <w:p w14:paraId="6FEC8FBD" w14:textId="77777777" w:rsidR="00B26444" w:rsidRPr="002643D8" w:rsidRDefault="00B26444" w:rsidP="00B26444">
                          <w:pPr>
                            <w:ind w:firstLine="180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</w:pPr>
                          <w:r w:rsidRPr="002643D8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  <w:t xml:space="preserve">J. Marshall, CA </w:t>
                          </w:r>
                        </w:p>
                        <w:p w14:paraId="61534AA8" w14:textId="77777777" w:rsidR="00B26444" w:rsidRPr="00362F62" w:rsidRDefault="00B26444" w:rsidP="00B26444">
                          <w:pPr>
                            <w:ind w:firstLine="180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</w:rPr>
                          </w:pPr>
                          <w:r w:rsidRPr="00362F62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</w:rPr>
                            <w:t xml:space="preserve">J.-P. Mira, FR </w:t>
                          </w:r>
                        </w:p>
                        <w:p w14:paraId="5363F8C1" w14:textId="77777777" w:rsidR="00B26444" w:rsidRPr="00765573" w:rsidRDefault="00B26444" w:rsidP="00B26444">
                          <w:pPr>
                            <w:ind w:firstLine="180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</w:rPr>
                          </w:pPr>
                          <w:r w:rsidRPr="00765573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</w:rPr>
                            <w:t xml:space="preserve">S. Nakagawa, JP </w:t>
                          </w:r>
                        </w:p>
                        <w:p w14:paraId="3D4AE944" w14:textId="77777777" w:rsidR="00B26444" w:rsidRPr="00765573" w:rsidRDefault="00B26444" w:rsidP="00B26444">
                          <w:pPr>
                            <w:ind w:firstLine="180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</w:rPr>
                          </w:pPr>
                          <w:r w:rsidRPr="00765573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</w:rPr>
                            <w:t xml:space="preserve">H. Nasser </w:t>
                          </w:r>
                          <w:proofErr w:type="spellStart"/>
                          <w:r w:rsidRPr="00765573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</w:rPr>
                            <w:t>AlRahma</w:t>
                          </w:r>
                          <w:proofErr w:type="spellEnd"/>
                          <w:r w:rsidRPr="00765573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</w:rPr>
                            <w:t xml:space="preserve">, AE </w:t>
                          </w:r>
                        </w:p>
                        <w:p w14:paraId="7DE3B7C8" w14:textId="77777777" w:rsidR="00B26444" w:rsidRPr="002643D8" w:rsidRDefault="00B26444" w:rsidP="00B26444">
                          <w:pPr>
                            <w:ind w:firstLine="180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</w:pPr>
                          <w:r w:rsidRPr="002643D8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  <w:t>J. O’Brien, US</w:t>
                          </w:r>
                        </w:p>
                        <w:p w14:paraId="240E6AF2" w14:textId="77777777" w:rsidR="00B26444" w:rsidRPr="002643D8" w:rsidRDefault="00B26444" w:rsidP="00B26444">
                          <w:pPr>
                            <w:ind w:left="180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</w:pPr>
                          <w:r w:rsidRPr="002643D8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  <w:t xml:space="preserve">E. </w:t>
                          </w:r>
                          <w:proofErr w:type="spellStart"/>
                          <w:r w:rsidRPr="002643D8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  <w:t>Papathanassoglou</w:t>
                          </w:r>
                          <w:proofErr w:type="spellEnd"/>
                          <w:r w:rsidRPr="002643D8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  <w:t xml:space="preserve">, CA K. Rooney, UK </w:t>
                          </w:r>
                        </w:p>
                        <w:p w14:paraId="58297FFB" w14:textId="77777777" w:rsidR="00B26444" w:rsidRPr="002643D8" w:rsidRDefault="00B26444" w:rsidP="00B26444">
                          <w:pPr>
                            <w:ind w:firstLine="180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</w:pPr>
                          <w:r w:rsidRPr="002643D8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  <w:t xml:space="preserve">K. Tracey, US </w:t>
                          </w:r>
                        </w:p>
                        <w:p w14:paraId="4B1FB79E" w14:textId="77777777" w:rsidR="00B26444" w:rsidRDefault="00B26444" w:rsidP="00B26444">
                          <w:pPr>
                            <w:rPr>
                              <w:rFonts w:ascii="Helvetica" w:hAnsi="Helvetica" w:cs="Helvetica Neue"/>
                              <w:b/>
                              <w:bCs/>
                              <w:sz w:val="15"/>
                              <w:szCs w:val="15"/>
                              <w:lang w:val="fr-FR"/>
                            </w:rPr>
                          </w:pPr>
                        </w:p>
                        <w:p w14:paraId="1AD416C5" w14:textId="77777777" w:rsidR="00B26444" w:rsidRPr="001C2E05" w:rsidRDefault="00B26444" w:rsidP="00B26444">
                          <w:pPr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</w:pPr>
                          <w:r w:rsidRPr="001C2E05"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  <w:t>Founding Organizations</w:t>
                          </w:r>
                        </w:p>
                        <w:p w14:paraId="557A4C65" w14:textId="77777777" w:rsidR="00B26444" w:rsidRDefault="00B26444" w:rsidP="00B26444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ind w:left="180"/>
                            <w:rPr>
                              <w:rFonts w:ascii="Helvetica" w:hAnsi="Helvetica" w:cs="Arial"/>
                              <w:b/>
                              <w:color w:val="141413"/>
                              <w:sz w:val="15"/>
                              <w:szCs w:val="15"/>
                              <w:lang w:val="en-CA"/>
                            </w:rPr>
                          </w:pPr>
                        </w:p>
                        <w:p w14:paraId="4FD1ADCF" w14:textId="77777777" w:rsidR="00B26444" w:rsidRPr="001C2E05" w:rsidRDefault="00B26444" w:rsidP="00B26444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ind w:left="181"/>
                            <w:rPr>
                              <w:rFonts w:ascii="Helvetica" w:hAnsi="Helvetica" w:cs="Arial"/>
                              <w:b/>
                              <w:color w:val="141413"/>
                              <w:sz w:val="15"/>
                              <w:szCs w:val="15"/>
                              <w:lang w:val="en-CA"/>
                            </w:rPr>
                          </w:pPr>
                          <w:r w:rsidRPr="001C2E05">
                            <w:rPr>
                              <w:rFonts w:ascii="Helvetica" w:hAnsi="Helvetica" w:cs="Arial"/>
                              <w:b/>
                              <w:color w:val="141413"/>
                              <w:sz w:val="15"/>
                              <w:szCs w:val="15"/>
                              <w:lang w:val="en-CA"/>
                            </w:rPr>
                            <w:t>World Federation of Societies of Intensive and Critical Care Medicine</w:t>
                          </w:r>
                        </w:p>
                        <w:p w14:paraId="3A05C65A" w14:textId="77777777" w:rsidR="00B26444" w:rsidRPr="001C2E05" w:rsidRDefault="00B26444" w:rsidP="00B26444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ind w:left="181"/>
                            <w:rPr>
                              <w:rFonts w:ascii="Helvetica" w:hAnsi="Helvetica" w:cs="Arial"/>
                              <w:b/>
                              <w:color w:val="141413"/>
                              <w:sz w:val="15"/>
                              <w:szCs w:val="15"/>
                              <w:lang w:val="en-CA"/>
                            </w:rPr>
                          </w:pPr>
                          <w:r w:rsidRPr="001C2E05">
                            <w:rPr>
                              <w:rFonts w:ascii="Helvetica" w:hAnsi="Helvetica" w:cs="Arial"/>
                              <w:b/>
                              <w:color w:val="141413"/>
                              <w:sz w:val="15"/>
                              <w:szCs w:val="15"/>
                              <w:lang w:val="en-CA"/>
                            </w:rPr>
                            <w:t>World Federation of Pediatric Intensive and Critical Care Societies</w:t>
                          </w:r>
                        </w:p>
                        <w:p w14:paraId="0A97309B" w14:textId="77777777" w:rsidR="00B26444" w:rsidRPr="001C2E05" w:rsidRDefault="00B26444" w:rsidP="00B26444">
                          <w:pPr>
                            <w:spacing w:after="120"/>
                            <w:ind w:left="181"/>
                            <w:rPr>
                              <w:rFonts w:ascii="Helvetica" w:hAnsi="Helvetica" w:cs="Arial"/>
                              <w:b/>
                              <w:color w:val="141413"/>
                              <w:sz w:val="15"/>
                              <w:szCs w:val="15"/>
                              <w:lang w:val="en-CA"/>
                            </w:rPr>
                          </w:pPr>
                          <w:r w:rsidRPr="001C2E05">
                            <w:rPr>
                              <w:rFonts w:ascii="Helvetica" w:hAnsi="Helvetica" w:cs="Arial"/>
                              <w:b/>
                              <w:color w:val="141413"/>
                              <w:sz w:val="15"/>
                              <w:szCs w:val="15"/>
                              <w:lang w:val="en-CA"/>
                            </w:rPr>
                            <w:t>World Federation of Critical Care Nurses</w:t>
                          </w:r>
                        </w:p>
                        <w:p w14:paraId="65306FD7" w14:textId="77777777" w:rsidR="00B26444" w:rsidRPr="001C2E05" w:rsidRDefault="00B26444" w:rsidP="00B26444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ind w:left="181"/>
                            <w:rPr>
                              <w:rFonts w:ascii="Helvetica" w:hAnsi="Helvetica" w:cs="Arial"/>
                              <w:b/>
                              <w:color w:val="141413"/>
                              <w:sz w:val="15"/>
                              <w:szCs w:val="15"/>
                              <w:lang w:val="en-CA"/>
                            </w:rPr>
                          </w:pPr>
                          <w:r w:rsidRPr="001C2E05">
                            <w:rPr>
                              <w:rFonts w:ascii="Helvetica" w:hAnsi="Helvetica" w:cs="Arial"/>
                              <w:b/>
                              <w:color w:val="141413"/>
                              <w:sz w:val="15"/>
                              <w:szCs w:val="15"/>
                              <w:lang w:val="en-CA"/>
                            </w:rPr>
                            <w:t>International Sepsis Forum</w:t>
                          </w:r>
                        </w:p>
                        <w:p w14:paraId="0E3F7A87" w14:textId="77777777" w:rsidR="00B26444" w:rsidRPr="001C2E05" w:rsidRDefault="00B26444" w:rsidP="00B26444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ind w:firstLine="180"/>
                            <w:rPr>
                              <w:rFonts w:ascii="Helvetica" w:hAnsi="Helvetica" w:cs="Arial"/>
                              <w:b/>
                              <w:color w:val="141413"/>
                              <w:sz w:val="15"/>
                              <w:szCs w:val="15"/>
                              <w:lang w:val="en-CA"/>
                            </w:rPr>
                          </w:pPr>
                          <w:r w:rsidRPr="001C2E05">
                            <w:rPr>
                              <w:rFonts w:ascii="Helvetica" w:hAnsi="Helvetica" w:cs="Arial"/>
                              <w:b/>
                              <w:color w:val="141413"/>
                              <w:sz w:val="15"/>
                              <w:szCs w:val="15"/>
                              <w:lang w:val="en-CA"/>
                            </w:rPr>
                            <w:t>Sepsis Alliance</w:t>
                          </w:r>
                        </w:p>
                        <w:p w14:paraId="344C4457" w14:textId="77777777" w:rsidR="00B26444" w:rsidRDefault="00B26444" w:rsidP="00B26444">
                          <w:pPr>
                            <w:rPr>
                              <w:rFonts w:ascii="Helvetica" w:hAnsi="Helvetica" w:cs="Arial"/>
                              <w:color w:val="141413"/>
                              <w:sz w:val="15"/>
                              <w:szCs w:val="15"/>
                              <w:lang w:val="en-CA"/>
                            </w:rPr>
                          </w:pPr>
                        </w:p>
                        <w:p w14:paraId="6CE69964" w14:textId="77777777" w:rsidR="00B26444" w:rsidRPr="001C2E05" w:rsidRDefault="00B26444" w:rsidP="00B26444">
                          <w:pPr>
                            <w:rPr>
                              <w:rFonts w:ascii="Helvetica" w:hAnsi="Helvetica" w:cs="Arial"/>
                              <w:color w:val="141413"/>
                              <w:sz w:val="15"/>
                              <w:szCs w:val="15"/>
                              <w:lang w:val="en-CA"/>
                            </w:rPr>
                          </w:pPr>
                          <w:r w:rsidRPr="001C2E05">
                            <w:rPr>
                              <w:rFonts w:ascii="Helvetica" w:hAnsi="Helvetica" w:cs="Arial"/>
                              <w:color w:val="141413"/>
                              <w:sz w:val="15"/>
                              <w:szCs w:val="15"/>
                              <w:lang w:val="en-CA"/>
                            </w:rPr>
                            <w:t>Contact</w:t>
                          </w:r>
                        </w:p>
                        <w:p w14:paraId="65977EB9" w14:textId="77777777" w:rsidR="00B26444" w:rsidRPr="001C2E05" w:rsidRDefault="00B26444" w:rsidP="00B26444">
                          <w:pPr>
                            <w:rPr>
                              <w:rFonts w:ascii="Helvetica" w:hAnsi="Helvetica" w:cs="Arial"/>
                              <w:color w:val="141413"/>
                              <w:sz w:val="15"/>
                              <w:szCs w:val="15"/>
                              <w:lang w:val="en-CA"/>
                            </w:rPr>
                          </w:pPr>
                        </w:p>
                        <w:p w14:paraId="7FE56089" w14:textId="77777777" w:rsidR="00B26444" w:rsidRPr="003C6C53" w:rsidRDefault="00B26444" w:rsidP="00B26444">
                          <w:pPr>
                            <w:ind w:firstLine="180"/>
                            <w:rPr>
                              <w:rFonts w:ascii="Helvetica" w:hAnsi="Helvetica" w:cs="Helvetica Neue"/>
                              <w:b/>
                              <w:sz w:val="15"/>
                              <w:szCs w:val="15"/>
                            </w:rPr>
                          </w:pPr>
                          <w:r w:rsidRPr="003C6C53">
                            <w:rPr>
                              <w:rFonts w:ascii="Helvetica" w:hAnsi="Helvetica" w:cs="Helvetica Neue"/>
                              <w:b/>
                              <w:sz w:val="15"/>
                              <w:szCs w:val="15"/>
                            </w:rPr>
                            <w:t>K. Reinhart</w:t>
                          </w:r>
                        </w:p>
                        <w:p w14:paraId="1DB5661A" w14:textId="77777777" w:rsidR="00B26444" w:rsidRPr="003C6C53" w:rsidRDefault="00B26444" w:rsidP="00B26444">
                          <w:pPr>
                            <w:ind w:left="180"/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</w:rPr>
                          </w:pPr>
                          <w:r w:rsidRPr="003C6C53"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</w:rPr>
                            <w:t>Global Sepsis Alliance</w:t>
                          </w:r>
                        </w:p>
                        <w:p w14:paraId="531AB083" w14:textId="77777777" w:rsidR="00B26444" w:rsidRPr="00A91236" w:rsidRDefault="00B26444" w:rsidP="00B26444">
                          <w:pPr>
                            <w:ind w:firstLine="180"/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-CA"/>
                            </w:rPr>
                          </w:pPr>
                          <w:r w:rsidRPr="003C6C53"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</w:rPr>
                            <w:t xml:space="preserve">Carl-Zeiß-Str. </w:t>
                          </w:r>
                          <w:r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-CA"/>
                            </w:rPr>
                            <w:t>12</w:t>
                          </w:r>
                        </w:p>
                        <w:p w14:paraId="41F26CDA" w14:textId="77777777" w:rsidR="00B26444" w:rsidRPr="00A91236" w:rsidRDefault="00B26444" w:rsidP="00B26444">
                          <w:pPr>
                            <w:ind w:firstLine="180"/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-CA"/>
                            </w:rPr>
                          </w:pPr>
                          <w:r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-CA"/>
                            </w:rPr>
                            <w:t>07743</w:t>
                          </w:r>
                          <w:r w:rsidRPr="00A91236"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-CA"/>
                            </w:rPr>
                            <w:t xml:space="preserve"> Jena</w:t>
                          </w:r>
                        </w:p>
                        <w:p w14:paraId="0C46CA2E" w14:textId="77777777" w:rsidR="00B26444" w:rsidRPr="00765573" w:rsidRDefault="00B26444" w:rsidP="00B26444">
                          <w:pPr>
                            <w:ind w:firstLine="180"/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"/>
                            </w:rPr>
                          </w:pPr>
                          <w:r w:rsidRPr="00765573"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"/>
                            </w:rPr>
                            <w:t>Germany</w:t>
                          </w:r>
                        </w:p>
                        <w:p w14:paraId="12C6F82B" w14:textId="77777777" w:rsidR="00B26444" w:rsidRPr="00765573" w:rsidRDefault="00B26444" w:rsidP="00B26444">
                          <w:pPr>
                            <w:ind w:left="540" w:hanging="360"/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"/>
                            </w:rPr>
                          </w:pPr>
                          <w:r w:rsidRPr="00765573"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"/>
                            </w:rPr>
                            <w:t>+49 3641 93 23 192</w:t>
                          </w:r>
                        </w:p>
                        <w:p w14:paraId="762B3899" w14:textId="77777777" w:rsidR="00B26444" w:rsidRPr="00765573" w:rsidRDefault="00B26444" w:rsidP="00B26444">
                          <w:pPr>
                            <w:ind w:left="180"/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"/>
                            </w:rPr>
                          </w:pPr>
                          <w:proofErr w:type="spellStart"/>
                          <w:r w:rsidRPr="00765573"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"/>
                            </w:rPr>
                            <w:t>Konrad.Reinhart</w:t>
                          </w:r>
                          <w:proofErr w:type="spellEnd"/>
                          <w:r w:rsidRPr="00765573"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"/>
                            </w:rPr>
                            <w:t>@</w:t>
                          </w:r>
                        </w:p>
                        <w:p w14:paraId="73274183" w14:textId="77777777" w:rsidR="00B26444" w:rsidRPr="00765573" w:rsidRDefault="00B26444" w:rsidP="00B26444">
                          <w:pPr>
                            <w:ind w:left="180"/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"/>
                            </w:rPr>
                          </w:pPr>
                          <w:r w:rsidRPr="00765573"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"/>
                            </w:rPr>
                            <w:t>med.uni-jena.de</w:t>
                          </w:r>
                        </w:p>
                        <w:p w14:paraId="44092936" w14:textId="77777777" w:rsidR="00B26444" w:rsidRPr="00765573" w:rsidRDefault="00B26444" w:rsidP="00B26444">
                          <w:pPr>
                            <w:ind w:firstLine="180"/>
                            <w:rPr>
                              <w:rFonts w:ascii="Helvetica" w:hAnsi="Helvetica" w:cs="Helvetica Neue"/>
                              <w:b/>
                              <w:color w:val="808080"/>
                              <w:sz w:val="15"/>
                              <w:szCs w:val="15"/>
                              <w:lang w:val="en"/>
                            </w:rPr>
                          </w:pPr>
                        </w:p>
                        <w:p w14:paraId="2E7EE8BD" w14:textId="77777777" w:rsidR="00B26444" w:rsidRDefault="00B26444" w:rsidP="00B26444">
                          <w:pPr>
                            <w:ind w:firstLine="180"/>
                            <w:rPr>
                              <w:rFonts w:ascii="Helvetica" w:hAnsi="Helvetica" w:cs="Helvetica Neue"/>
                              <w:b/>
                              <w:sz w:val="15"/>
                              <w:szCs w:val="15"/>
                              <w:lang w:val="en"/>
                            </w:rPr>
                          </w:pPr>
                          <w:r w:rsidRPr="00765573">
                            <w:rPr>
                              <w:rFonts w:ascii="Helvetica" w:hAnsi="Helvetica" w:cs="Helvetica Neue"/>
                              <w:b/>
                              <w:sz w:val="15"/>
                              <w:szCs w:val="15"/>
                              <w:lang w:val="en"/>
                            </w:rPr>
                            <w:t>M. Zick</w:t>
                          </w:r>
                        </w:p>
                        <w:p w14:paraId="55B3789F" w14:textId="77777777" w:rsidR="00B26444" w:rsidRPr="00A91236" w:rsidRDefault="00B26444" w:rsidP="00B26444">
                          <w:pPr>
                            <w:ind w:left="540" w:hanging="360"/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"/>
                            </w:rPr>
                          </w:pPr>
                          <w:r w:rsidRPr="00765573"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"/>
                            </w:rPr>
                            <w:t>+49 3641 93 23 1</w:t>
                          </w:r>
                          <w:r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"/>
                            </w:rPr>
                            <w:t>91</w:t>
                          </w:r>
                        </w:p>
                        <w:p w14:paraId="61273D0F" w14:textId="77777777" w:rsidR="00B26444" w:rsidRPr="00765573" w:rsidRDefault="003D1316" w:rsidP="00B26444">
                          <w:pPr>
                            <w:ind w:left="182" w:hanging="2"/>
                            <w:rPr>
                              <w:rFonts w:ascii="Helvetica" w:hAnsi="Helvetica" w:cs="Helvetica Neue"/>
                              <w:sz w:val="15"/>
                              <w:szCs w:val="15"/>
                              <w:lang w:val="en"/>
                            </w:rPr>
                          </w:pPr>
                          <w:hyperlink r:id="rId2" w:history="1">
                            <w:r w:rsidR="00B26444" w:rsidRPr="00765573">
                              <w:rPr>
                                <w:rStyle w:val="Hyperlink"/>
                                <w:rFonts w:ascii="Helvetica" w:hAnsi="Helvetica" w:cs="Helvetica Neue"/>
                                <w:color w:val="auto"/>
                                <w:sz w:val="15"/>
                                <w:szCs w:val="15"/>
                                <w:u w:val="none"/>
                                <w:lang w:val="en"/>
                              </w:rPr>
                              <w:t>Marvin.Zick@global-sepsis-alliance.org</w:t>
                            </w:r>
                          </w:hyperlink>
                        </w:p>
                        <w:p w14:paraId="395E455C" w14:textId="77777777" w:rsidR="00B26444" w:rsidRPr="00765573" w:rsidRDefault="00B26444" w:rsidP="00B26444">
                          <w:pPr>
                            <w:ind w:left="180"/>
                            <w:rPr>
                              <w:rFonts w:ascii="Helvetica" w:hAnsi="Helvetica" w:cs="Helvetica Neue"/>
                              <w:b/>
                              <w:color w:val="999999"/>
                              <w:sz w:val="15"/>
                              <w:szCs w:val="15"/>
                              <w:lang w:val="en"/>
                            </w:rPr>
                          </w:pPr>
                        </w:p>
                        <w:p w14:paraId="7097BD40" w14:textId="77777777" w:rsidR="00B26444" w:rsidRPr="00765573" w:rsidRDefault="00B26444" w:rsidP="00B26444">
                          <w:pPr>
                            <w:ind w:firstLine="180"/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2F8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405pt;margin-top:97.55pt;width:116.75pt;height:651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" filled="f" stroked="f">
              <v:textbox>
                <w:txbxContent>
                  <w:p w14:paraId="701D1ECC" w14:textId="77777777" w:rsidR="00B26444" w:rsidRPr="001C2E05" w:rsidRDefault="00B26444" w:rsidP="00B26444">
                    <w:pPr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</w:pPr>
                    <w:r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  <w:t>Chair</w:t>
                    </w:r>
                  </w:p>
                  <w:p w14:paraId="28336DD3" w14:textId="77777777" w:rsidR="00B26444" w:rsidRPr="001C2E05" w:rsidRDefault="00B26444" w:rsidP="00B26444">
                    <w:pPr>
                      <w:spacing w:after="120"/>
                      <w:ind w:firstLine="181"/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</w:pPr>
                    <w:r w:rsidRPr="001C2E05"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  <w:t>Konrad Reinhart</w:t>
                    </w:r>
                  </w:p>
                  <w:p w14:paraId="5808F8EA" w14:textId="77777777" w:rsidR="00B26444" w:rsidRPr="001C2E05" w:rsidRDefault="00B26444" w:rsidP="00B26444">
                    <w:pPr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</w:pPr>
                    <w:r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  <w:t>Vice Chair</w:t>
                    </w:r>
                  </w:p>
                  <w:p w14:paraId="6B420ADD" w14:textId="77777777" w:rsidR="00B26444" w:rsidRPr="001C2E05" w:rsidRDefault="00B26444" w:rsidP="00B26444">
                    <w:pPr>
                      <w:spacing w:after="120"/>
                      <w:ind w:firstLine="181"/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</w:pPr>
                    <w:r w:rsidRPr="001C2E05"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  <w:t>Niranjan Kissoon</w:t>
                    </w:r>
                  </w:p>
                  <w:p w14:paraId="5FA7A2AA" w14:textId="77777777" w:rsidR="00B26444" w:rsidRPr="001C2E05" w:rsidRDefault="00B26444" w:rsidP="00B26444">
                    <w:pPr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</w:pPr>
                    <w:r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  <w:t xml:space="preserve">Chief </w:t>
                    </w:r>
                    <w:r w:rsidRPr="001C2E05"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  <w:t xml:space="preserve">Executive </w:t>
                    </w:r>
                    <w:r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  <w:t>Office</w:t>
                    </w:r>
                    <w:r w:rsidRPr="001C2E05"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  <w:t>r</w:t>
                    </w:r>
                  </w:p>
                  <w:p w14:paraId="3D1840A1" w14:textId="77777777" w:rsidR="00B26444" w:rsidRPr="001C2E05" w:rsidRDefault="00B26444" w:rsidP="00B26444">
                    <w:pPr>
                      <w:spacing w:after="120"/>
                      <w:ind w:firstLine="181"/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</w:pPr>
                    <w:r w:rsidRPr="001C2E05"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  <w:t>Ron Daniels</w:t>
                    </w:r>
                  </w:p>
                  <w:p w14:paraId="66743767" w14:textId="77777777" w:rsidR="00B26444" w:rsidRPr="001C2E05" w:rsidRDefault="00B26444" w:rsidP="00B26444">
                    <w:pPr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</w:pPr>
                    <w:r w:rsidRPr="001C2E05"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  <w:t>Secretary</w:t>
                    </w:r>
                  </w:p>
                  <w:p w14:paraId="137E5F3C" w14:textId="77777777" w:rsidR="00B26444" w:rsidRPr="001C2E05" w:rsidRDefault="00B26444" w:rsidP="00B26444">
                    <w:pPr>
                      <w:spacing w:after="120"/>
                      <w:ind w:firstLine="181"/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</w:pPr>
                    <w:r w:rsidRPr="001C2E05"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  <w:t>Flavia Machado</w:t>
                    </w:r>
                  </w:p>
                  <w:p w14:paraId="72183B17" w14:textId="77777777" w:rsidR="00B26444" w:rsidRPr="001C2E05" w:rsidRDefault="00B26444" w:rsidP="00B26444">
                    <w:pPr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</w:pPr>
                    <w:r w:rsidRPr="001C2E05"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  <w:t>Treasurer</w:t>
                    </w:r>
                  </w:p>
                  <w:p w14:paraId="269FC756" w14:textId="77777777" w:rsidR="00B26444" w:rsidRDefault="00B26444" w:rsidP="00B26444">
                    <w:pPr>
                      <w:spacing w:after="120"/>
                      <w:ind w:firstLine="181"/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</w:pPr>
                    <w:r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  <w:t>Simon Finfer</w:t>
                    </w:r>
                  </w:p>
                  <w:p w14:paraId="5AAEE9F5" w14:textId="77777777" w:rsidR="00B26444" w:rsidRPr="001C2E05" w:rsidRDefault="00B26444" w:rsidP="00B26444">
                    <w:pPr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</w:pPr>
                    <w:r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  <w:t>Governance</w:t>
                    </w:r>
                  </w:p>
                  <w:p w14:paraId="0352534B" w14:textId="77777777" w:rsidR="00B26444" w:rsidRPr="00362F62" w:rsidRDefault="00B26444" w:rsidP="00B26444">
                    <w:pPr>
                      <w:spacing w:after="120"/>
                      <w:ind w:firstLine="181"/>
                      <w:rPr>
                        <w:rFonts w:ascii="Helvetica" w:hAnsi="Helvetica"/>
                        <w:b/>
                        <w:sz w:val="15"/>
                        <w:szCs w:val="15"/>
                      </w:rPr>
                    </w:pPr>
                    <w:r w:rsidRPr="00362F62">
                      <w:rPr>
                        <w:rFonts w:ascii="Helvetica" w:hAnsi="Helvetica"/>
                        <w:b/>
                        <w:sz w:val="15"/>
                        <w:szCs w:val="15"/>
                      </w:rPr>
                      <w:t>Ray Schachter</w:t>
                    </w:r>
                  </w:p>
                  <w:p w14:paraId="08521E52" w14:textId="77777777" w:rsidR="00B26444" w:rsidRPr="00362F62" w:rsidRDefault="00B26444" w:rsidP="00B26444">
                    <w:pPr>
                      <w:rPr>
                        <w:rFonts w:ascii="Helvetica" w:hAnsi="Helvetica"/>
                        <w:sz w:val="15"/>
                        <w:szCs w:val="15"/>
                      </w:rPr>
                    </w:pPr>
                    <w:r w:rsidRPr="00362F62">
                      <w:rPr>
                        <w:rFonts w:ascii="Helvetica" w:hAnsi="Helvetica"/>
                        <w:sz w:val="15"/>
                        <w:szCs w:val="15"/>
                      </w:rPr>
                      <w:t>General Manager</w:t>
                    </w:r>
                  </w:p>
                  <w:p w14:paraId="5161DA80" w14:textId="77777777" w:rsidR="00B26444" w:rsidRPr="00362F62" w:rsidRDefault="00B26444" w:rsidP="00B26444">
                    <w:pPr>
                      <w:ind w:firstLine="180"/>
                      <w:rPr>
                        <w:rFonts w:ascii="Helvetica" w:hAnsi="Helvetica"/>
                        <w:b/>
                        <w:sz w:val="15"/>
                        <w:szCs w:val="15"/>
                      </w:rPr>
                    </w:pPr>
                    <w:r w:rsidRPr="00362F62">
                      <w:rPr>
                        <w:rFonts w:ascii="Helvetica" w:hAnsi="Helvetica"/>
                        <w:b/>
                        <w:sz w:val="15"/>
                        <w:szCs w:val="15"/>
                      </w:rPr>
                      <w:t>Marvin Zick</w:t>
                    </w:r>
                  </w:p>
                  <w:p w14:paraId="32083F80" w14:textId="77777777" w:rsidR="00B26444" w:rsidRPr="00362F62" w:rsidRDefault="00B26444" w:rsidP="00B26444">
                    <w:pPr>
                      <w:rPr>
                        <w:rFonts w:ascii="Helvetica" w:hAnsi="Helvetica"/>
                        <w:sz w:val="15"/>
                        <w:szCs w:val="15"/>
                      </w:rPr>
                    </w:pPr>
                  </w:p>
                  <w:p w14:paraId="0178E859" w14:textId="77777777" w:rsidR="00B26444" w:rsidRPr="001C2E05" w:rsidRDefault="00B26444" w:rsidP="00B26444">
                    <w:pPr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</w:pPr>
                    <w:r w:rsidRPr="001C2E05"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  <w:t>Council</w:t>
                    </w:r>
                  </w:p>
                  <w:p w14:paraId="16763F74" w14:textId="77777777" w:rsidR="00B26444" w:rsidRPr="002643D8" w:rsidRDefault="00B26444" w:rsidP="00B26444">
                    <w:pPr>
                      <w:ind w:firstLine="180"/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</w:pPr>
                    <w:r w:rsidRPr="002643D8"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  <w:t>D. Angus, US</w:t>
                    </w:r>
                  </w:p>
                  <w:p w14:paraId="516D038E" w14:textId="77777777" w:rsidR="00B26444" w:rsidRPr="00362F62" w:rsidRDefault="00B26444" w:rsidP="00B26444">
                    <w:pPr>
                      <w:ind w:firstLine="180"/>
                      <w:rPr>
                        <w:rFonts w:ascii="Helvetica" w:hAnsi="Helvetica"/>
                        <w:b/>
                        <w:sz w:val="15"/>
                        <w:szCs w:val="15"/>
                        <w:lang w:val="en-US"/>
                      </w:rPr>
                    </w:pPr>
                    <w:r w:rsidRPr="00362F62">
                      <w:rPr>
                        <w:rFonts w:ascii="Helvetica" w:hAnsi="Helvetica"/>
                        <w:b/>
                        <w:sz w:val="15"/>
                        <w:szCs w:val="15"/>
                        <w:lang w:val="en-US"/>
                      </w:rPr>
                      <w:t>A. Argent, ZA</w:t>
                    </w:r>
                  </w:p>
                  <w:p w14:paraId="5E2E4FB0" w14:textId="77777777" w:rsidR="00B26444" w:rsidRPr="002643D8" w:rsidRDefault="00B26444" w:rsidP="00B26444">
                    <w:pPr>
                      <w:ind w:firstLine="180"/>
                      <w:rPr>
                        <w:rFonts w:ascii="Helvetica" w:hAnsi="Helvetica"/>
                        <w:b/>
                        <w:sz w:val="15"/>
                        <w:szCs w:val="15"/>
                      </w:rPr>
                    </w:pPr>
                    <w:r w:rsidRPr="002643D8">
                      <w:rPr>
                        <w:rFonts w:ascii="Helvetica" w:hAnsi="Helvetica"/>
                        <w:b/>
                        <w:sz w:val="15"/>
                        <w:szCs w:val="15"/>
                      </w:rPr>
                      <w:t xml:space="preserve">A. </w:t>
                    </w:r>
                    <w:proofErr w:type="spellStart"/>
                    <w:r w:rsidRPr="002643D8">
                      <w:rPr>
                        <w:rFonts w:ascii="Helvetica" w:hAnsi="Helvetica"/>
                        <w:b/>
                        <w:sz w:val="15"/>
                        <w:szCs w:val="15"/>
                      </w:rPr>
                      <w:t>Artigas</w:t>
                    </w:r>
                    <w:proofErr w:type="spellEnd"/>
                    <w:r w:rsidRPr="002643D8">
                      <w:rPr>
                        <w:rFonts w:ascii="Helvetica" w:hAnsi="Helvetica"/>
                        <w:b/>
                        <w:sz w:val="15"/>
                        <w:szCs w:val="15"/>
                      </w:rPr>
                      <w:t xml:space="preserve">, ES </w:t>
                    </w:r>
                  </w:p>
                  <w:p w14:paraId="31B40714" w14:textId="77777777" w:rsidR="00B26444" w:rsidRPr="00362F62" w:rsidRDefault="00B26444" w:rsidP="00B26444">
                    <w:pPr>
                      <w:ind w:firstLine="180"/>
                      <w:rPr>
                        <w:rFonts w:ascii="Helvetica" w:hAnsi="Helvetica"/>
                        <w:b/>
                        <w:sz w:val="15"/>
                        <w:szCs w:val="15"/>
                      </w:rPr>
                    </w:pPr>
                    <w:r w:rsidRPr="00362F62">
                      <w:rPr>
                        <w:rFonts w:ascii="Helvetica" w:hAnsi="Helvetica"/>
                        <w:b/>
                        <w:sz w:val="15"/>
                        <w:szCs w:val="15"/>
                      </w:rPr>
                      <w:t xml:space="preserve">B. Du, CN </w:t>
                    </w:r>
                  </w:p>
                  <w:p w14:paraId="62805292" w14:textId="77777777" w:rsidR="00B26444" w:rsidRPr="002643D8" w:rsidRDefault="00B26444" w:rsidP="00B26444">
                    <w:pPr>
                      <w:ind w:firstLine="180"/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</w:pPr>
                    <w:r w:rsidRPr="002643D8"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  <w:t xml:space="preserve">M. Levy, US </w:t>
                    </w:r>
                  </w:p>
                  <w:p w14:paraId="6FEC8FBD" w14:textId="77777777" w:rsidR="00B26444" w:rsidRPr="002643D8" w:rsidRDefault="00B26444" w:rsidP="00B26444">
                    <w:pPr>
                      <w:ind w:firstLine="180"/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</w:pPr>
                    <w:r w:rsidRPr="002643D8"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  <w:t xml:space="preserve">J. Marshall, CA </w:t>
                    </w:r>
                  </w:p>
                  <w:p w14:paraId="61534AA8" w14:textId="77777777" w:rsidR="00B26444" w:rsidRPr="00362F62" w:rsidRDefault="00B26444" w:rsidP="00B26444">
                    <w:pPr>
                      <w:ind w:firstLine="180"/>
                      <w:rPr>
                        <w:rFonts w:ascii="Helvetica" w:hAnsi="Helvetica"/>
                        <w:b/>
                        <w:sz w:val="15"/>
                        <w:szCs w:val="15"/>
                      </w:rPr>
                    </w:pPr>
                    <w:r w:rsidRPr="00362F62">
                      <w:rPr>
                        <w:rFonts w:ascii="Helvetica" w:hAnsi="Helvetica"/>
                        <w:b/>
                        <w:sz w:val="15"/>
                        <w:szCs w:val="15"/>
                      </w:rPr>
                      <w:t xml:space="preserve">J.-P. Mira, FR </w:t>
                    </w:r>
                  </w:p>
                  <w:p w14:paraId="5363F8C1" w14:textId="77777777" w:rsidR="00B26444" w:rsidRPr="00765573" w:rsidRDefault="00B26444" w:rsidP="00B26444">
                    <w:pPr>
                      <w:ind w:firstLine="180"/>
                      <w:rPr>
                        <w:rFonts w:ascii="Helvetica" w:hAnsi="Helvetica"/>
                        <w:b/>
                        <w:sz w:val="15"/>
                        <w:szCs w:val="15"/>
                      </w:rPr>
                    </w:pPr>
                    <w:r w:rsidRPr="00765573">
                      <w:rPr>
                        <w:rFonts w:ascii="Helvetica" w:hAnsi="Helvetica"/>
                        <w:b/>
                        <w:sz w:val="15"/>
                        <w:szCs w:val="15"/>
                      </w:rPr>
                      <w:t xml:space="preserve">S. Nakagawa, JP </w:t>
                    </w:r>
                  </w:p>
                  <w:p w14:paraId="3D4AE944" w14:textId="77777777" w:rsidR="00B26444" w:rsidRPr="00765573" w:rsidRDefault="00B26444" w:rsidP="00B26444">
                    <w:pPr>
                      <w:ind w:firstLine="180"/>
                      <w:rPr>
                        <w:rFonts w:ascii="Helvetica" w:hAnsi="Helvetica"/>
                        <w:b/>
                        <w:sz w:val="15"/>
                        <w:szCs w:val="15"/>
                      </w:rPr>
                    </w:pPr>
                    <w:r w:rsidRPr="00765573">
                      <w:rPr>
                        <w:rFonts w:ascii="Helvetica" w:hAnsi="Helvetica"/>
                        <w:b/>
                        <w:sz w:val="15"/>
                        <w:szCs w:val="15"/>
                      </w:rPr>
                      <w:t xml:space="preserve">H. Nasser </w:t>
                    </w:r>
                    <w:proofErr w:type="spellStart"/>
                    <w:r w:rsidRPr="00765573">
                      <w:rPr>
                        <w:rFonts w:ascii="Helvetica" w:hAnsi="Helvetica"/>
                        <w:b/>
                        <w:sz w:val="15"/>
                        <w:szCs w:val="15"/>
                      </w:rPr>
                      <w:t>AlRahma</w:t>
                    </w:r>
                    <w:proofErr w:type="spellEnd"/>
                    <w:r w:rsidRPr="00765573">
                      <w:rPr>
                        <w:rFonts w:ascii="Helvetica" w:hAnsi="Helvetica"/>
                        <w:b/>
                        <w:sz w:val="15"/>
                        <w:szCs w:val="15"/>
                      </w:rPr>
                      <w:t xml:space="preserve">, AE </w:t>
                    </w:r>
                  </w:p>
                  <w:p w14:paraId="7DE3B7C8" w14:textId="77777777" w:rsidR="00B26444" w:rsidRPr="002643D8" w:rsidRDefault="00B26444" w:rsidP="00B26444">
                    <w:pPr>
                      <w:ind w:firstLine="180"/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</w:pPr>
                    <w:r w:rsidRPr="002643D8"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  <w:t>J. O’Brien, US</w:t>
                    </w:r>
                  </w:p>
                  <w:p w14:paraId="240E6AF2" w14:textId="77777777" w:rsidR="00B26444" w:rsidRPr="002643D8" w:rsidRDefault="00B26444" w:rsidP="00B26444">
                    <w:pPr>
                      <w:ind w:left="180"/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</w:pPr>
                    <w:r w:rsidRPr="002643D8"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  <w:t xml:space="preserve">E. </w:t>
                    </w:r>
                    <w:proofErr w:type="spellStart"/>
                    <w:r w:rsidRPr="002643D8"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  <w:t>Papathanassoglou</w:t>
                    </w:r>
                    <w:proofErr w:type="spellEnd"/>
                    <w:r w:rsidRPr="002643D8"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  <w:t xml:space="preserve">, CA K. Rooney, UK </w:t>
                    </w:r>
                  </w:p>
                  <w:p w14:paraId="58297FFB" w14:textId="77777777" w:rsidR="00B26444" w:rsidRPr="002643D8" w:rsidRDefault="00B26444" w:rsidP="00B26444">
                    <w:pPr>
                      <w:ind w:firstLine="180"/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</w:pPr>
                    <w:r w:rsidRPr="002643D8"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  <w:t xml:space="preserve">K. Tracey, US </w:t>
                    </w:r>
                  </w:p>
                  <w:p w14:paraId="4B1FB79E" w14:textId="77777777" w:rsidR="00B26444" w:rsidRDefault="00B26444" w:rsidP="00B26444">
                    <w:pPr>
                      <w:rPr>
                        <w:rFonts w:ascii="Helvetica" w:hAnsi="Helvetica" w:cs="Helvetica Neue"/>
                        <w:b/>
                        <w:bCs/>
                        <w:sz w:val="15"/>
                        <w:szCs w:val="15"/>
                        <w:lang w:val="fr-FR"/>
                      </w:rPr>
                    </w:pPr>
                  </w:p>
                  <w:p w14:paraId="1AD416C5" w14:textId="77777777" w:rsidR="00B26444" w:rsidRPr="001C2E05" w:rsidRDefault="00B26444" w:rsidP="00B26444">
                    <w:pPr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</w:pPr>
                    <w:r w:rsidRPr="001C2E05"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  <w:t>Founding Organizations</w:t>
                    </w:r>
                  </w:p>
                  <w:p w14:paraId="557A4C65" w14:textId="77777777" w:rsidR="00B26444" w:rsidRDefault="00B26444" w:rsidP="00B26444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180"/>
                      <w:rPr>
                        <w:rFonts w:ascii="Helvetica" w:hAnsi="Helvetica" w:cs="Arial"/>
                        <w:b/>
                        <w:color w:val="141413"/>
                        <w:sz w:val="15"/>
                        <w:szCs w:val="15"/>
                        <w:lang w:val="en-CA"/>
                      </w:rPr>
                    </w:pPr>
                  </w:p>
                  <w:p w14:paraId="4FD1ADCF" w14:textId="77777777" w:rsidR="00B26444" w:rsidRPr="001C2E05" w:rsidRDefault="00B26444" w:rsidP="00B26444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after="120"/>
                      <w:ind w:left="181"/>
                      <w:rPr>
                        <w:rFonts w:ascii="Helvetica" w:hAnsi="Helvetica" w:cs="Arial"/>
                        <w:b/>
                        <w:color w:val="141413"/>
                        <w:sz w:val="15"/>
                        <w:szCs w:val="15"/>
                        <w:lang w:val="en-CA"/>
                      </w:rPr>
                    </w:pPr>
                    <w:r w:rsidRPr="001C2E05">
                      <w:rPr>
                        <w:rFonts w:ascii="Helvetica" w:hAnsi="Helvetica" w:cs="Arial"/>
                        <w:b/>
                        <w:color w:val="141413"/>
                        <w:sz w:val="15"/>
                        <w:szCs w:val="15"/>
                        <w:lang w:val="en-CA"/>
                      </w:rPr>
                      <w:t>World Federation of Societies of Intensive and Critical Care Medicine</w:t>
                    </w:r>
                  </w:p>
                  <w:p w14:paraId="3A05C65A" w14:textId="77777777" w:rsidR="00B26444" w:rsidRPr="001C2E05" w:rsidRDefault="00B26444" w:rsidP="00B26444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after="120"/>
                      <w:ind w:left="181"/>
                      <w:rPr>
                        <w:rFonts w:ascii="Helvetica" w:hAnsi="Helvetica" w:cs="Arial"/>
                        <w:b/>
                        <w:color w:val="141413"/>
                        <w:sz w:val="15"/>
                        <w:szCs w:val="15"/>
                        <w:lang w:val="en-CA"/>
                      </w:rPr>
                    </w:pPr>
                    <w:r w:rsidRPr="001C2E05">
                      <w:rPr>
                        <w:rFonts w:ascii="Helvetica" w:hAnsi="Helvetica" w:cs="Arial"/>
                        <w:b/>
                        <w:color w:val="141413"/>
                        <w:sz w:val="15"/>
                        <w:szCs w:val="15"/>
                        <w:lang w:val="en-CA"/>
                      </w:rPr>
                      <w:t>World Federation of Pediatric Intensive and Critical Care Societies</w:t>
                    </w:r>
                  </w:p>
                  <w:p w14:paraId="0A97309B" w14:textId="77777777" w:rsidR="00B26444" w:rsidRPr="001C2E05" w:rsidRDefault="00B26444" w:rsidP="00B26444">
                    <w:pPr>
                      <w:spacing w:after="120"/>
                      <w:ind w:left="181"/>
                      <w:rPr>
                        <w:rFonts w:ascii="Helvetica" w:hAnsi="Helvetica" w:cs="Arial"/>
                        <w:b/>
                        <w:color w:val="141413"/>
                        <w:sz w:val="15"/>
                        <w:szCs w:val="15"/>
                        <w:lang w:val="en-CA"/>
                      </w:rPr>
                    </w:pPr>
                    <w:r w:rsidRPr="001C2E05">
                      <w:rPr>
                        <w:rFonts w:ascii="Helvetica" w:hAnsi="Helvetica" w:cs="Arial"/>
                        <w:b/>
                        <w:color w:val="141413"/>
                        <w:sz w:val="15"/>
                        <w:szCs w:val="15"/>
                        <w:lang w:val="en-CA"/>
                      </w:rPr>
                      <w:t>World Federation of Critical Care Nurses</w:t>
                    </w:r>
                  </w:p>
                  <w:p w14:paraId="65306FD7" w14:textId="77777777" w:rsidR="00B26444" w:rsidRPr="001C2E05" w:rsidRDefault="00B26444" w:rsidP="00B26444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after="120"/>
                      <w:ind w:left="181"/>
                      <w:rPr>
                        <w:rFonts w:ascii="Helvetica" w:hAnsi="Helvetica" w:cs="Arial"/>
                        <w:b/>
                        <w:color w:val="141413"/>
                        <w:sz w:val="15"/>
                        <w:szCs w:val="15"/>
                        <w:lang w:val="en-CA"/>
                      </w:rPr>
                    </w:pPr>
                    <w:r w:rsidRPr="001C2E05">
                      <w:rPr>
                        <w:rFonts w:ascii="Helvetica" w:hAnsi="Helvetica" w:cs="Arial"/>
                        <w:b/>
                        <w:color w:val="141413"/>
                        <w:sz w:val="15"/>
                        <w:szCs w:val="15"/>
                        <w:lang w:val="en-CA"/>
                      </w:rPr>
                      <w:t>International Sepsis Forum</w:t>
                    </w:r>
                  </w:p>
                  <w:p w14:paraId="0E3F7A87" w14:textId="77777777" w:rsidR="00B26444" w:rsidRPr="001C2E05" w:rsidRDefault="00B26444" w:rsidP="00B26444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firstLine="180"/>
                      <w:rPr>
                        <w:rFonts w:ascii="Helvetica" w:hAnsi="Helvetica" w:cs="Arial"/>
                        <w:b/>
                        <w:color w:val="141413"/>
                        <w:sz w:val="15"/>
                        <w:szCs w:val="15"/>
                        <w:lang w:val="en-CA"/>
                      </w:rPr>
                    </w:pPr>
                    <w:r w:rsidRPr="001C2E05">
                      <w:rPr>
                        <w:rFonts w:ascii="Helvetica" w:hAnsi="Helvetica" w:cs="Arial"/>
                        <w:b/>
                        <w:color w:val="141413"/>
                        <w:sz w:val="15"/>
                        <w:szCs w:val="15"/>
                        <w:lang w:val="en-CA"/>
                      </w:rPr>
                      <w:t>Sepsis Alliance</w:t>
                    </w:r>
                  </w:p>
                  <w:p w14:paraId="344C4457" w14:textId="77777777" w:rsidR="00B26444" w:rsidRDefault="00B26444" w:rsidP="00B26444">
                    <w:pPr>
                      <w:rPr>
                        <w:rFonts w:ascii="Helvetica" w:hAnsi="Helvetica" w:cs="Arial"/>
                        <w:color w:val="141413"/>
                        <w:sz w:val="15"/>
                        <w:szCs w:val="15"/>
                        <w:lang w:val="en-CA"/>
                      </w:rPr>
                    </w:pPr>
                  </w:p>
                  <w:p w14:paraId="6CE69964" w14:textId="77777777" w:rsidR="00B26444" w:rsidRPr="001C2E05" w:rsidRDefault="00B26444" w:rsidP="00B26444">
                    <w:pPr>
                      <w:rPr>
                        <w:rFonts w:ascii="Helvetica" w:hAnsi="Helvetica" w:cs="Arial"/>
                        <w:color w:val="141413"/>
                        <w:sz w:val="15"/>
                        <w:szCs w:val="15"/>
                        <w:lang w:val="en-CA"/>
                      </w:rPr>
                    </w:pPr>
                    <w:r w:rsidRPr="001C2E05">
                      <w:rPr>
                        <w:rFonts w:ascii="Helvetica" w:hAnsi="Helvetica" w:cs="Arial"/>
                        <w:color w:val="141413"/>
                        <w:sz w:val="15"/>
                        <w:szCs w:val="15"/>
                        <w:lang w:val="en-CA"/>
                      </w:rPr>
                      <w:t>Contact</w:t>
                    </w:r>
                  </w:p>
                  <w:p w14:paraId="65977EB9" w14:textId="77777777" w:rsidR="00B26444" w:rsidRPr="001C2E05" w:rsidRDefault="00B26444" w:rsidP="00B26444">
                    <w:pPr>
                      <w:rPr>
                        <w:rFonts w:ascii="Helvetica" w:hAnsi="Helvetica" w:cs="Arial"/>
                        <w:color w:val="141413"/>
                        <w:sz w:val="15"/>
                        <w:szCs w:val="15"/>
                        <w:lang w:val="en-CA"/>
                      </w:rPr>
                    </w:pPr>
                  </w:p>
                  <w:p w14:paraId="7FE56089" w14:textId="77777777" w:rsidR="00B26444" w:rsidRPr="003C6C53" w:rsidRDefault="00B26444" w:rsidP="00B26444">
                    <w:pPr>
                      <w:ind w:firstLine="180"/>
                      <w:rPr>
                        <w:rFonts w:ascii="Helvetica" w:hAnsi="Helvetica" w:cs="Helvetica Neue"/>
                        <w:b/>
                        <w:sz w:val="15"/>
                        <w:szCs w:val="15"/>
                      </w:rPr>
                    </w:pPr>
                    <w:r w:rsidRPr="003C6C53">
                      <w:rPr>
                        <w:rFonts w:ascii="Helvetica" w:hAnsi="Helvetica" w:cs="Helvetica Neue"/>
                        <w:b/>
                        <w:sz w:val="15"/>
                        <w:szCs w:val="15"/>
                      </w:rPr>
                      <w:t>K. Reinhart</w:t>
                    </w:r>
                  </w:p>
                  <w:p w14:paraId="1DB5661A" w14:textId="77777777" w:rsidR="00B26444" w:rsidRPr="003C6C53" w:rsidRDefault="00B26444" w:rsidP="00B26444">
                    <w:pPr>
                      <w:ind w:left="180"/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</w:rPr>
                    </w:pPr>
                    <w:r w:rsidRPr="003C6C53"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</w:rPr>
                      <w:t>Global Sepsis Alliance</w:t>
                    </w:r>
                  </w:p>
                  <w:p w14:paraId="531AB083" w14:textId="77777777" w:rsidR="00B26444" w:rsidRPr="00A91236" w:rsidRDefault="00B26444" w:rsidP="00B26444">
                    <w:pPr>
                      <w:ind w:firstLine="180"/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-CA"/>
                      </w:rPr>
                    </w:pPr>
                    <w:r w:rsidRPr="003C6C53"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</w:rPr>
                      <w:t xml:space="preserve">Carl-Zeiß-Str. </w:t>
                    </w:r>
                    <w:r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-CA"/>
                      </w:rPr>
                      <w:t>12</w:t>
                    </w:r>
                  </w:p>
                  <w:p w14:paraId="41F26CDA" w14:textId="77777777" w:rsidR="00B26444" w:rsidRPr="00A91236" w:rsidRDefault="00B26444" w:rsidP="00B26444">
                    <w:pPr>
                      <w:ind w:firstLine="180"/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-CA"/>
                      </w:rPr>
                    </w:pPr>
                    <w:r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-CA"/>
                      </w:rPr>
                      <w:t>07743</w:t>
                    </w:r>
                    <w:r w:rsidRPr="00A91236"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-CA"/>
                      </w:rPr>
                      <w:t xml:space="preserve"> Jena</w:t>
                    </w:r>
                  </w:p>
                  <w:p w14:paraId="0C46CA2E" w14:textId="77777777" w:rsidR="00B26444" w:rsidRPr="00765573" w:rsidRDefault="00B26444" w:rsidP="00B26444">
                    <w:pPr>
                      <w:ind w:firstLine="180"/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"/>
                      </w:rPr>
                    </w:pPr>
                    <w:r w:rsidRPr="00765573"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"/>
                      </w:rPr>
                      <w:t>Germany</w:t>
                    </w:r>
                  </w:p>
                  <w:p w14:paraId="12C6F82B" w14:textId="77777777" w:rsidR="00B26444" w:rsidRPr="00765573" w:rsidRDefault="00B26444" w:rsidP="00B26444">
                    <w:pPr>
                      <w:ind w:left="540" w:hanging="360"/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"/>
                      </w:rPr>
                    </w:pPr>
                    <w:r w:rsidRPr="00765573"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"/>
                      </w:rPr>
                      <w:t>+49 3641 93 23 192</w:t>
                    </w:r>
                  </w:p>
                  <w:p w14:paraId="762B3899" w14:textId="77777777" w:rsidR="00B26444" w:rsidRPr="00765573" w:rsidRDefault="00B26444" w:rsidP="00B26444">
                    <w:pPr>
                      <w:ind w:left="180"/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"/>
                      </w:rPr>
                    </w:pPr>
                    <w:proofErr w:type="spellStart"/>
                    <w:r w:rsidRPr="00765573"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"/>
                      </w:rPr>
                      <w:t>Konrad.Reinhart</w:t>
                    </w:r>
                    <w:proofErr w:type="spellEnd"/>
                    <w:r w:rsidRPr="00765573"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"/>
                      </w:rPr>
                      <w:t>@</w:t>
                    </w:r>
                  </w:p>
                  <w:p w14:paraId="73274183" w14:textId="77777777" w:rsidR="00B26444" w:rsidRPr="00765573" w:rsidRDefault="00B26444" w:rsidP="00B26444">
                    <w:pPr>
                      <w:ind w:left="180"/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"/>
                      </w:rPr>
                    </w:pPr>
                    <w:r w:rsidRPr="00765573"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"/>
                      </w:rPr>
                      <w:t>med.uni-jena.de</w:t>
                    </w:r>
                  </w:p>
                  <w:p w14:paraId="44092936" w14:textId="77777777" w:rsidR="00B26444" w:rsidRPr="00765573" w:rsidRDefault="00B26444" w:rsidP="00B26444">
                    <w:pPr>
                      <w:ind w:firstLine="180"/>
                      <w:rPr>
                        <w:rFonts w:ascii="Helvetica" w:hAnsi="Helvetica" w:cs="Helvetica Neue"/>
                        <w:b/>
                        <w:color w:val="808080"/>
                        <w:sz w:val="15"/>
                        <w:szCs w:val="15"/>
                        <w:lang w:val="en"/>
                      </w:rPr>
                    </w:pPr>
                  </w:p>
                  <w:p w14:paraId="2E7EE8BD" w14:textId="77777777" w:rsidR="00B26444" w:rsidRDefault="00B26444" w:rsidP="00B26444">
                    <w:pPr>
                      <w:ind w:firstLine="180"/>
                      <w:rPr>
                        <w:rFonts w:ascii="Helvetica" w:hAnsi="Helvetica" w:cs="Helvetica Neue"/>
                        <w:b/>
                        <w:sz w:val="15"/>
                        <w:szCs w:val="15"/>
                        <w:lang w:val="en"/>
                      </w:rPr>
                    </w:pPr>
                    <w:r w:rsidRPr="00765573">
                      <w:rPr>
                        <w:rFonts w:ascii="Helvetica" w:hAnsi="Helvetica" w:cs="Helvetica Neue"/>
                        <w:b/>
                        <w:sz w:val="15"/>
                        <w:szCs w:val="15"/>
                        <w:lang w:val="en"/>
                      </w:rPr>
                      <w:t>M. Zick</w:t>
                    </w:r>
                  </w:p>
                  <w:p w14:paraId="55B3789F" w14:textId="77777777" w:rsidR="00B26444" w:rsidRPr="00A91236" w:rsidRDefault="00B26444" w:rsidP="00B26444">
                    <w:pPr>
                      <w:ind w:left="540" w:hanging="360"/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"/>
                      </w:rPr>
                    </w:pPr>
                    <w:r w:rsidRPr="00765573"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"/>
                      </w:rPr>
                      <w:t>+49 3641 93 23 1</w:t>
                    </w:r>
                    <w:r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"/>
                      </w:rPr>
                      <w:t>91</w:t>
                    </w:r>
                  </w:p>
                  <w:p w14:paraId="61273D0F" w14:textId="77777777" w:rsidR="00B26444" w:rsidRPr="00765573" w:rsidRDefault="005643EC" w:rsidP="00B26444">
                    <w:pPr>
                      <w:ind w:left="182" w:hanging="2"/>
                      <w:rPr>
                        <w:rFonts w:ascii="Helvetica" w:hAnsi="Helvetica" w:cs="Helvetica Neue"/>
                        <w:sz w:val="15"/>
                        <w:szCs w:val="15"/>
                        <w:lang w:val="en"/>
                      </w:rPr>
                    </w:pPr>
                    <w:hyperlink r:id="rId3" w:history="1">
                      <w:r w:rsidR="00B26444" w:rsidRPr="00765573">
                        <w:rPr>
                          <w:rStyle w:val="Hyperlink"/>
                          <w:rFonts w:ascii="Helvetica" w:hAnsi="Helvetica" w:cs="Helvetica Neue"/>
                          <w:color w:val="auto"/>
                          <w:sz w:val="15"/>
                          <w:szCs w:val="15"/>
                          <w:u w:val="none"/>
                          <w:lang w:val="en"/>
                        </w:rPr>
                        <w:t>Marvin.Zick@global-sepsis-alliance.org</w:t>
                      </w:r>
                    </w:hyperlink>
                  </w:p>
                  <w:p w14:paraId="395E455C" w14:textId="77777777" w:rsidR="00B26444" w:rsidRPr="00765573" w:rsidRDefault="00B26444" w:rsidP="00B26444">
                    <w:pPr>
                      <w:ind w:left="180"/>
                      <w:rPr>
                        <w:rFonts w:ascii="Helvetica" w:hAnsi="Helvetica" w:cs="Helvetica Neue"/>
                        <w:b/>
                        <w:color w:val="999999"/>
                        <w:sz w:val="15"/>
                        <w:szCs w:val="15"/>
                        <w:lang w:val="en"/>
                      </w:rPr>
                    </w:pPr>
                  </w:p>
                  <w:p w14:paraId="7097BD40" w14:textId="77777777" w:rsidR="00B26444" w:rsidRPr="00765573" w:rsidRDefault="00B26444" w:rsidP="00B26444">
                    <w:pPr>
                      <w:ind w:firstLine="180"/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40F18"/>
    <w:multiLevelType w:val="multilevel"/>
    <w:tmpl w:val="611C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814AA"/>
    <w:multiLevelType w:val="hybridMultilevel"/>
    <w:tmpl w:val="C40A4E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CB7EB3"/>
    <w:multiLevelType w:val="hybridMultilevel"/>
    <w:tmpl w:val="DB062CBC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CCA079E"/>
    <w:multiLevelType w:val="hybridMultilevel"/>
    <w:tmpl w:val="FB86F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93D31"/>
    <w:multiLevelType w:val="hybridMultilevel"/>
    <w:tmpl w:val="875C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23079"/>
    <w:multiLevelType w:val="hybridMultilevel"/>
    <w:tmpl w:val="87F665F2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FB14BD"/>
    <w:multiLevelType w:val="hybridMultilevel"/>
    <w:tmpl w:val="B1A81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571"/>
    <w:rsid w:val="00011B88"/>
    <w:rsid w:val="0002296B"/>
    <w:rsid w:val="00054325"/>
    <w:rsid w:val="00055277"/>
    <w:rsid w:val="0005586C"/>
    <w:rsid w:val="00061048"/>
    <w:rsid w:val="00072355"/>
    <w:rsid w:val="000727D7"/>
    <w:rsid w:val="00074AA8"/>
    <w:rsid w:val="000A577C"/>
    <w:rsid w:val="000A7C27"/>
    <w:rsid w:val="001167F6"/>
    <w:rsid w:val="0012436C"/>
    <w:rsid w:val="001336BE"/>
    <w:rsid w:val="00133AC9"/>
    <w:rsid w:val="001351CC"/>
    <w:rsid w:val="00145644"/>
    <w:rsid w:val="00174B4F"/>
    <w:rsid w:val="00181926"/>
    <w:rsid w:val="00185C6F"/>
    <w:rsid w:val="001902D7"/>
    <w:rsid w:val="001B7700"/>
    <w:rsid w:val="001C2E05"/>
    <w:rsid w:val="0021780B"/>
    <w:rsid w:val="002417A3"/>
    <w:rsid w:val="00241A9A"/>
    <w:rsid w:val="0024623B"/>
    <w:rsid w:val="0024678F"/>
    <w:rsid w:val="002643D8"/>
    <w:rsid w:val="002719D0"/>
    <w:rsid w:val="002804FC"/>
    <w:rsid w:val="00286E25"/>
    <w:rsid w:val="0029044E"/>
    <w:rsid w:val="00292C21"/>
    <w:rsid w:val="00351612"/>
    <w:rsid w:val="00362F62"/>
    <w:rsid w:val="003B7383"/>
    <w:rsid w:val="003C09E4"/>
    <w:rsid w:val="003D1316"/>
    <w:rsid w:val="003E27B6"/>
    <w:rsid w:val="003E3C32"/>
    <w:rsid w:val="00425F2F"/>
    <w:rsid w:val="004918F2"/>
    <w:rsid w:val="00513F69"/>
    <w:rsid w:val="005307CF"/>
    <w:rsid w:val="00536536"/>
    <w:rsid w:val="005461B0"/>
    <w:rsid w:val="005643EC"/>
    <w:rsid w:val="00576189"/>
    <w:rsid w:val="00581491"/>
    <w:rsid w:val="005867DB"/>
    <w:rsid w:val="005C0B96"/>
    <w:rsid w:val="005D5557"/>
    <w:rsid w:val="006028C8"/>
    <w:rsid w:val="0061095F"/>
    <w:rsid w:val="00665CA4"/>
    <w:rsid w:val="00666F57"/>
    <w:rsid w:val="006824F2"/>
    <w:rsid w:val="00695860"/>
    <w:rsid w:val="006A7E20"/>
    <w:rsid w:val="006E4C6D"/>
    <w:rsid w:val="0071330F"/>
    <w:rsid w:val="0071619D"/>
    <w:rsid w:val="00723E58"/>
    <w:rsid w:val="007301EC"/>
    <w:rsid w:val="00762A8C"/>
    <w:rsid w:val="00765573"/>
    <w:rsid w:val="00773EFA"/>
    <w:rsid w:val="007A3FF2"/>
    <w:rsid w:val="007B183D"/>
    <w:rsid w:val="007B7571"/>
    <w:rsid w:val="007D087A"/>
    <w:rsid w:val="007D0AE9"/>
    <w:rsid w:val="007F6CBE"/>
    <w:rsid w:val="008042F5"/>
    <w:rsid w:val="00824AA8"/>
    <w:rsid w:val="00870AC4"/>
    <w:rsid w:val="008B0E14"/>
    <w:rsid w:val="008B4060"/>
    <w:rsid w:val="008D69B3"/>
    <w:rsid w:val="008E3D78"/>
    <w:rsid w:val="008F4B36"/>
    <w:rsid w:val="009153A8"/>
    <w:rsid w:val="00916527"/>
    <w:rsid w:val="00920DD4"/>
    <w:rsid w:val="00922DAC"/>
    <w:rsid w:val="00931579"/>
    <w:rsid w:val="00933E8E"/>
    <w:rsid w:val="00934A8C"/>
    <w:rsid w:val="00952379"/>
    <w:rsid w:val="00965FAC"/>
    <w:rsid w:val="009821AA"/>
    <w:rsid w:val="00984DBF"/>
    <w:rsid w:val="00987771"/>
    <w:rsid w:val="009D2B23"/>
    <w:rsid w:val="00A10A78"/>
    <w:rsid w:val="00A336FA"/>
    <w:rsid w:val="00A47F02"/>
    <w:rsid w:val="00A54965"/>
    <w:rsid w:val="00A62EAC"/>
    <w:rsid w:val="00A6560A"/>
    <w:rsid w:val="00A66944"/>
    <w:rsid w:val="00A9231F"/>
    <w:rsid w:val="00AA3732"/>
    <w:rsid w:val="00AC02DF"/>
    <w:rsid w:val="00AF0EB6"/>
    <w:rsid w:val="00B26444"/>
    <w:rsid w:val="00B32ACE"/>
    <w:rsid w:val="00B42B04"/>
    <w:rsid w:val="00BB754D"/>
    <w:rsid w:val="00BF0EFD"/>
    <w:rsid w:val="00BF3FCE"/>
    <w:rsid w:val="00C02547"/>
    <w:rsid w:val="00C31E46"/>
    <w:rsid w:val="00C836BA"/>
    <w:rsid w:val="00C858D5"/>
    <w:rsid w:val="00CE6804"/>
    <w:rsid w:val="00D06F9A"/>
    <w:rsid w:val="00D0760C"/>
    <w:rsid w:val="00D106C1"/>
    <w:rsid w:val="00D25087"/>
    <w:rsid w:val="00D463D4"/>
    <w:rsid w:val="00D5713A"/>
    <w:rsid w:val="00D7779E"/>
    <w:rsid w:val="00D80DD7"/>
    <w:rsid w:val="00D9180D"/>
    <w:rsid w:val="00DA55C9"/>
    <w:rsid w:val="00DC0BC3"/>
    <w:rsid w:val="00DC4BE8"/>
    <w:rsid w:val="00DD33E9"/>
    <w:rsid w:val="00DE7600"/>
    <w:rsid w:val="00E26B32"/>
    <w:rsid w:val="00E34452"/>
    <w:rsid w:val="00E419DF"/>
    <w:rsid w:val="00E55FE0"/>
    <w:rsid w:val="00E86360"/>
    <w:rsid w:val="00EA4CF5"/>
    <w:rsid w:val="00EB4318"/>
    <w:rsid w:val="00EC53B1"/>
    <w:rsid w:val="00EC668C"/>
    <w:rsid w:val="00EF1E94"/>
    <w:rsid w:val="00EF7A96"/>
    <w:rsid w:val="00F66262"/>
    <w:rsid w:val="00F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01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C53B1"/>
    <w:rPr>
      <w:rFonts w:eastAsia="Calibri"/>
      <w:sz w:val="24"/>
      <w:szCs w:val="24"/>
    </w:rPr>
  </w:style>
  <w:style w:type="paragraph" w:styleId="berschrift1">
    <w:name w:val="heading 1"/>
    <w:basedOn w:val="Standard"/>
    <w:next w:val="Standard"/>
    <w:qFormat/>
    <w:rsid w:val="007B183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qFormat/>
    <w:rsid w:val="007B183D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3F69"/>
    <w:pPr>
      <w:tabs>
        <w:tab w:val="center" w:pos="4536"/>
        <w:tab w:val="right" w:pos="9072"/>
      </w:tabs>
    </w:pPr>
    <w:rPr>
      <w:rFonts w:eastAsia="Times New Roman"/>
    </w:rPr>
  </w:style>
  <w:style w:type="paragraph" w:styleId="Fuzeile">
    <w:name w:val="footer"/>
    <w:basedOn w:val="Standard"/>
    <w:rsid w:val="00513F69"/>
    <w:pPr>
      <w:tabs>
        <w:tab w:val="center" w:pos="4536"/>
        <w:tab w:val="right" w:pos="9072"/>
      </w:tabs>
    </w:pPr>
    <w:rPr>
      <w:rFonts w:eastAsia="Times New Roman"/>
    </w:rPr>
  </w:style>
  <w:style w:type="paragraph" w:styleId="StandardWeb">
    <w:name w:val="Normal (Web)"/>
    <w:basedOn w:val="Standard"/>
    <w:rsid w:val="007B183D"/>
    <w:pPr>
      <w:spacing w:before="100" w:beforeAutospacing="1" w:after="100" w:afterAutospacing="1"/>
    </w:pPr>
    <w:rPr>
      <w:rFonts w:eastAsia="Times New Roman"/>
    </w:rPr>
  </w:style>
  <w:style w:type="character" w:styleId="Fett">
    <w:name w:val="Strong"/>
    <w:qFormat/>
    <w:rsid w:val="007B183D"/>
    <w:rPr>
      <w:b/>
      <w:bCs/>
    </w:rPr>
  </w:style>
  <w:style w:type="character" w:styleId="Hyperlink">
    <w:name w:val="Hyperlink"/>
    <w:rsid w:val="009153A8"/>
    <w:rPr>
      <w:color w:val="0000FF"/>
      <w:u w:val="single"/>
    </w:rPr>
  </w:style>
  <w:style w:type="paragraph" w:styleId="KeinLeerraum">
    <w:name w:val="No Spacing"/>
    <w:uiPriority w:val="1"/>
    <w:qFormat/>
    <w:rsid w:val="00AC02DF"/>
    <w:rPr>
      <w:rFonts w:ascii="Calibri" w:eastAsia="Calibri" w:hAnsi="Calibri"/>
      <w:noProof/>
      <w:sz w:val="22"/>
      <w:szCs w:val="22"/>
      <w:lang w:val="en-GB" w:eastAsia="en-US"/>
    </w:rPr>
  </w:style>
  <w:style w:type="paragraph" w:styleId="Listenabsatz">
    <w:name w:val="List Paragraph"/>
    <w:basedOn w:val="Standard"/>
    <w:uiPriority w:val="34"/>
    <w:qFormat/>
    <w:rsid w:val="00EC53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336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36BE"/>
    <w:rPr>
      <w:rFonts w:ascii="Tahoma" w:eastAsia="Calibri" w:hAnsi="Tahoma" w:cs="Tahoma"/>
      <w:sz w:val="16"/>
      <w:szCs w:val="16"/>
    </w:rPr>
  </w:style>
  <w:style w:type="character" w:styleId="BesuchterLink">
    <w:name w:val="FollowedHyperlink"/>
    <w:basedOn w:val="Absatz-Standardschriftart"/>
    <w:semiHidden/>
    <w:unhideWhenUsed/>
    <w:rsid w:val="00765573"/>
    <w:rPr>
      <w:color w:val="800080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12436C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58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psiscongress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rldsepsiscongres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-sepsis-day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lobal-sepsis-alli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hryn.Hendrick@global-sepsis-alliance.or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rvin.Zick@global-sepsis-alliance.org" TargetMode="External"/><Relationship Id="rId2" Type="http://schemas.openxmlformats.org/officeDocument/2006/relationships/hyperlink" Target="mailto:Marvin.Zick@global-sepsis-alliance.org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temp\GSA_Letterhea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DD70EE-8BB2-2F4E-AC2D-CBB7A8B4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C:\temp\GSA_Letterhead.dotx</Template>
  <TotalTime>0</TotalTime>
  <Pages>2</Pages>
  <Words>793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Global Sepsis Alliance</Company>
  <LinksUpToDate>false</LinksUpToDate>
  <CharactersWithSpaces>5781</CharactersWithSpaces>
  <SharedDoc>false</SharedDoc>
  <HyperlinkBase/>
  <HLinks>
    <vt:vector size="12" baseType="variant">
      <vt:variant>
        <vt:i4>5505105</vt:i4>
      </vt:variant>
      <vt:variant>
        <vt:i4>3</vt:i4>
      </vt:variant>
      <vt:variant>
        <vt:i4>0</vt:i4>
      </vt:variant>
      <vt:variant>
        <vt:i4>5</vt:i4>
      </vt:variant>
      <vt:variant>
        <vt:lpwstr>http://www.globalsepsisalliance.org/</vt:lpwstr>
      </vt:variant>
      <vt:variant>
        <vt:lpwstr/>
      </vt:variant>
      <vt:variant>
        <vt:i4>7995477</vt:i4>
      </vt:variant>
      <vt:variant>
        <vt:i4>0</vt:i4>
      </vt:variant>
      <vt:variant>
        <vt:i4>0</vt:i4>
      </vt:variant>
      <vt:variant>
        <vt:i4>5</vt:i4>
      </vt:variant>
      <vt:variant>
        <vt:lpwstr>mailto:erinicker@gmail.com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Zick</dc:creator>
  <cp:keywords/>
  <dc:description/>
  <cp:lastModifiedBy>Marvin Zick</cp:lastModifiedBy>
  <cp:revision>31</cp:revision>
  <cp:lastPrinted>2017-05-29T11:26:00Z</cp:lastPrinted>
  <dcterms:created xsi:type="dcterms:W3CDTF">2017-02-08T11:05:00Z</dcterms:created>
  <dcterms:modified xsi:type="dcterms:W3CDTF">2018-09-04T17:44:00Z</dcterms:modified>
  <cp:category/>
</cp:coreProperties>
</file>